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C1EC" w14:textId="450A54A3" w:rsidR="00DD7939" w:rsidRDefault="00DD7939" w:rsidP="0074470B">
      <w:pPr>
        <w:spacing w:line="0" w:lineRule="atLeast"/>
        <w:jc w:val="center"/>
        <w:rPr>
          <w:rFonts w:ascii="HG丸ｺﾞｼｯｸM-PRO" w:eastAsia="HG丸ｺﾞｼｯｸM-PRO" w:hAnsi="HG丸ｺﾞｼｯｸM-PRO"/>
          <w:b/>
          <w:bCs/>
          <w:sz w:val="28"/>
          <w:szCs w:val="28"/>
        </w:rPr>
      </w:pPr>
      <w:r w:rsidRPr="000A3DC0">
        <w:rPr>
          <w:rFonts w:ascii="HG丸ｺﾞｼｯｸM-PRO" w:eastAsia="HG丸ｺﾞｼｯｸM-PRO" w:hAnsi="HG丸ｺﾞｼｯｸM-PRO" w:hint="eastAsia"/>
          <w:b/>
          <w:bCs/>
          <w:sz w:val="28"/>
          <w:szCs w:val="28"/>
        </w:rPr>
        <w:t>BCP作成後の検証と確認</w:t>
      </w:r>
    </w:p>
    <w:p w14:paraId="5A9CF95C" w14:textId="50C65898" w:rsidR="000A3DC0" w:rsidRPr="000A3DC0" w:rsidRDefault="000A3DC0" w:rsidP="0074470B">
      <w:pPr>
        <w:spacing w:line="0" w:lineRule="atLeast"/>
        <w:jc w:val="center"/>
        <w:rPr>
          <w:rFonts w:ascii="HG丸ｺﾞｼｯｸM-PRO" w:eastAsia="HG丸ｺﾞｼｯｸM-PRO" w:hAnsi="HG丸ｺﾞｼｯｸM-PRO"/>
          <w:b/>
          <w:bCs/>
          <w:sz w:val="24"/>
          <w:szCs w:val="24"/>
        </w:rPr>
      </w:pPr>
      <w:r w:rsidRPr="000A3DC0">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今までの対応と、これからの対策</w:t>
      </w:r>
      <w:r w:rsidRPr="000A3DC0">
        <w:rPr>
          <w:rFonts w:ascii="HG丸ｺﾞｼｯｸM-PRO" w:eastAsia="HG丸ｺﾞｼｯｸM-PRO" w:hAnsi="HG丸ｺﾞｼｯｸM-PRO" w:hint="eastAsia"/>
          <w:b/>
          <w:bCs/>
          <w:sz w:val="24"/>
          <w:szCs w:val="24"/>
        </w:rPr>
        <w:t>-</w:t>
      </w:r>
    </w:p>
    <w:p w14:paraId="3D766961" w14:textId="2C441C6D" w:rsidR="00853E93" w:rsidRDefault="005A0231" w:rsidP="000B63F0">
      <w:pPr>
        <w:spacing w:line="0" w:lineRule="atLeast"/>
        <w:jc w:val="right"/>
      </w:pPr>
      <w:r>
        <w:rPr>
          <w:rFonts w:hint="eastAsia"/>
        </w:rPr>
        <w:t>202</w:t>
      </w:r>
      <w:r w:rsidR="00527D53">
        <w:rPr>
          <w:rFonts w:hint="eastAsia"/>
        </w:rPr>
        <w:t>4</w:t>
      </w:r>
      <w:r w:rsidR="00527D53">
        <w:t>.</w:t>
      </w:r>
      <w:r w:rsidR="00BE3AAC">
        <w:rPr>
          <w:rFonts w:hint="eastAsia"/>
        </w:rPr>
        <w:t>7.</w:t>
      </w:r>
      <w:r w:rsidR="005F299B">
        <w:rPr>
          <w:rFonts w:hint="eastAsia"/>
        </w:rPr>
        <w:t>26</w:t>
      </w:r>
    </w:p>
    <w:p w14:paraId="1061A059" w14:textId="4F0546AB" w:rsidR="00330FBB" w:rsidRDefault="00330FBB" w:rsidP="000B63F0">
      <w:pPr>
        <w:spacing w:line="0" w:lineRule="atLeast"/>
        <w:jc w:val="right"/>
      </w:pPr>
      <w:r>
        <w:rPr>
          <w:rFonts w:hint="eastAsia"/>
        </w:rPr>
        <w:t>びわこ学院大学　教授</w:t>
      </w:r>
    </w:p>
    <w:p w14:paraId="27912BCE" w14:textId="10E7125C" w:rsidR="00330FBB" w:rsidRDefault="00330FBB" w:rsidP="000B63F0">
      <w:pPr>
        <w:spacing w:line="0" w:lineRule="atLeast"/>
        <w:jc w:val="right"/>
      </w:pPr>
      <w:r>
        <w:rPr>
          <w:rFonts w:hint="eastAsia"/>
        </w:rPr>
        <w:t>烏野財団　代表理事</w:t>
      </w:r>
    </w:p>
    <w:p w14:paraId="0BB81151" w14:textId="056633AC" w:rsidR="00330FBB" w:rsidRDefault="00330FBB" w:rsidP="000B63F0">
      <w:pPr>
        <w:spacing w:line="0" w:lineRule="atLeast"/>
        <w:jc w:val="right"/>
      </w:pPr>
      <w:r>
        <w:rPr>
          <w:rFonts w:hint="eastAsia"/>
        </w:rPr>
        <w:t>福祉リスクマネジメント研究所　所長</w:t>
      </w:r>
    </w:p>
    <w:p w14:paraId="3E73A0B3" w14:textId="77777777" w:rsidR="00302565" w:rsidRDefault="00330FBB" w:rsidP="000B63F0">
      <w:pPr>
        <w:spacing w:line="0" w:lineRule="atLeast"/>
        <w:jc w:val="right"/>
      </w:pPr>
      <w:r>
        <w:rPr>
          <w:rFonts w:hint="eastAsia"/>
        </w:rPr>
        <w:t>烏野　猛</w:t>
      </w:r>
    </w:p>
    <w:p w14:paraId="34061A2F" w14:textId="77777777" w:rsidR="008B5DA4" w:rsidRDefault="008B5DA4" w:rsidP="000B63F0">
      <w:pPr>
        <w:spacing w:line="0" w:lineRule="atLeast"/>
        <w:jc w:val="left"/>
        <w:rPr>
          <w:rFonts w:ascii="HG丸ｺﾞｼｯｸM-PRO" w:eastAsia="HG丸ｺﾞｼｯｸM-PRO" w:hAnsi="HG丸ｺﾞｼｯｸM-PRO"/>
          <w:b/>
          <w:bCs/>
          <w:sz w:val="24"/>
          <w:szCs w:val="24"/>
        </w:rPr>
      </w:pPr>
    </w:p>
    <w:p w14:paraId="692742FB" w14:textId="77777777" w:rsidR="008B5DA4" w:rsidRPr="00D64F15" w:rsidRDefault="008B5DA4" w:rsidP="008B5DA4">
      <w:pPr>
        <w:spacing w:line="0" w:lineRule="atLeast"/>
        <w:jc w:val="left"/>
        <w:rPr>
          <w:rFonts w:ascii="HG丸ｺﾞｼｯｸM-PRO" w:eastAsia="HG丸ｺﾞｼｯｸM-PRO" w:hAnsi="HG丸ｺﾞｼｯｸM-PRO"/>
          <w:b/>
          <w:bCs/>
          <w:szCs w:val="21"/>
        </w:rPr>
      </w:pPr>
      <w:r w:rsidRPr="00330FBB">
        <w:rPr>
          <w:rFonts w:ascii="HG丸ｺﾞｼｯｸM-PRO" w:eastAsia="HG丸ｺﾞｼｯｸM-PRO" w:hAnsi="HG丸ｺﾞｼｯｸM-PRO" w:hint="eastAsia"/>
          <w:b/>
          <w:bCs/>
          <w:sz w:val="24"/>
          <w:szCs w:val="24"/>
        </w:rPr>
        <w:t>[前提]</w:t>
      </w:r>
      <w:r>
        <w:rPr>
          <w:rFonts w:ascii="HG丸ｺﾞｼｯｸM-PRO" w:eastAsia="HG丸ｺﾞｼｯｸM-PRO" w:hAnsi="HG丸ｺﾞｼｯｸM-PRO" w:hint="eastAsia"/>
          <w:b/>
          <w:bCs/>
          <w:sz w:val="24"/>
          <w:szCs w:val="24"/>
        </w:rPr>
        <w:t xml:space="preserve">　</w:t>
      </w:r>
      <w:r w:rsidRPr="000858EA">
        <w:rPr>
          <w:rFonts w:ascii="HG丸ｺﾞｼｯｸM-PRO" w:eastAsia="HG丸ｺﾞｼｯｸM-PRO" w:hAnsi="HG丸ｺﾞｼｯｸM-PRO" w:hint="eastAsia"/>
          <w:b/>
          <w:bCs/>
          <w:szCs w:val="21"/>
          <w:shd w:val="pct15" w:color="auto" w:fill="FFFFFF"/>
        </w:rPr>
        <w:t>―有事における働き方について、</w:t>
      </w:r>
      <w:r w:rsidRPr="00E67B0B">
        <w:rPr>
          <w:rFonts w:ascii="HG丸ｺﾞｼｯｸM-PRO" w:eastAsia="HG丸ｺﾞｼｯｸM-PRO" w:hAnsi="HG丸ｺﾞｼｯｸM-PRO" w:hint="eastAsia"/>
          <w:b/>
          <w:bCs/>
          <w:szCs w:val="21"/>
          <w:shd w:val="pct15" w:color="auto" w:fill="FFFFFF"/>
          <w:em w:val="dot"/>
        </w:rPr>
        <w:t>職員を守り、職員を活かす</w:t>
      </w:r>
      <w:r w:rsidRPr="000858EA">
        <w:rPr>
          <w:rFonts w:ascii="HG丸ｺﾞｼｯｸM-PRO" w:eastAsia="HG丸ｺﾞｼｯｸM-PRO" w:hAnsi="HG丸ｺﾞｼｯｸM-PRO" w:hint="eastAsia"/>
          <w:b/>
          <w:bCs/>
          <w:szCs w:val="21"/>
          <w:shd w:val="pct15" w:color="auto" w:fill="FFFFFF"/>
        </w:rPr>
        <w:t>ことが試される―</w:t>
      </w:r>
    </w:p>
    <w:p w14:paraId="22418315" w14:textId="77777777" w:rsidR="008B5DA4" w:rsidRPr="004C5441" w:rsidRDefault="008B5DA4" w:rsidP="008B5DA4">
      <w:pPr>
        <w:spacing w:line="0" w:lineRule="atLeast"/>
        <w:rPr>
          <w:rFonts w:ascii="游明朝" w:eastAsia="游明朝" w:hAnsi="游明朝"/>
          <w:bCs/>
          <w:sz w:val="18"/>
          <w:szCs w:val="18"/>
        </w:rPr>
      </w:pPr>
      <w:r w:rsidRPr="00330FBB">
        <w:rPr>
          <w:rFonts w:ascii="HG丸ｺﾞｼｯｸM-PRO" w:eastAsia="HG丸ｺﾞｼｯｸM-PRO" w:hAnsi="HG丸ｺﾞｼｯｸM-PRO" w:hint="eastAsia"/>
          <w:b/>
          <w:szCs w:val="21"/>
        </w:rPr>
        <w:t xml:space="preserve">●　</w:t>
      </w:r>
      <w:r w:rsidRPr="0040350F">
        <w:rPr>
          <w:rFonts w:ascii="游明朝" w:eastAsia="游明朝" w:hAnsi="游明朝" w:hint="eastAsia"/>
          <w:bCs/>
          <w:szCs w:val="21"/>
          <w:u w:val="single"/>
          <w:shd w:val="pct15" w:color="auto" w:fill="FFFFFF"/>
        </w:rPr>
        <w:t>2024年元旦　令和6年能登半島地震　震度7　1/1…89回　/2…176回　/3…137回</w:t>
      </w:r>
    </w:p>
    <w:p w14:paraId="4D6B683C" w14:textId="77777777" w:rsidR="008B5DA4" w:rsidRDefault="008B5DA4" w:rsidP="008B5DA4">
      <w:pPr>
        <w:spacing w:line="0" w:lineRule="atLeast"/>
        <w:jc w:val="left"/>
        <w:rPr>
          <w:rFonts w:ascii="游明朝" w:eastAsia="游明朝" w:hAnsi="游明朝"/>
          <w:bCs/>
          <w:szCs w:val="21"/>
          <w:u w:val="single"/>
          <w:shd w:val="pct15" w:color="auto" w:fill="FFFFFF"/>
        </w:rPr>
      </w:pPr>
    </w:p>
    <w:p w14:paraId="01F45BFA" w14:textId="7A451935" w:rsidR="00CF3967" w:rsidRPr="00CF3967" w:rsidRDefault="00CF3967" w:rsidP="00CF3967">
      <w:pPr>
        <w:pStyle w:val="a7"/>
        <w:numPr>
          <w:ilvl w:val="0"/>
          <w:numId w:val="23"/>
        </w:numPr>
        <w:spacing w:line="0" w:lineRule="atLeast"/>
        <w:ind w:leftChars="0"/>
        <w:jc w:val="center"/>
        <w:rPr>
          <w:rFonts w:ascii="HG丸ｺﾞｼｯｸM-PRO" w:eastAsia="HG丸ｺﾞｼｯｸM-PRO" w:hAnsi="HG丸ｺﾞｼｯｸM-PRO"/>
          <w:bCs/>
        </w:rPr>
      </w:pPr>
      <w:r>
        <w:rPr>
          <w:rFonts w:ascii="HG丸ｺﾞｼｯｸM-PRO" w:eastAsia="HG丸ｺﾞｼｯｸM-PRO" w:hAnsi="HG丸ｺﾞｼｯｸM-PRO" w:cstheme="minorBidi" w:hint="eastAsia"/>
          <w:bCs/>
          <w:kern w:val="2"/>
        </w:rPr>
        <w:t xml:space="preserve">キーワード　…　</w:t>
      </w:r>
      <w:r w:rsidRPr="00CF3967">
        <w:rPr>
          <w:rFonts w:ascii="HG丸ｺﾞｼｯｸM-PRO" w:eastAsia="HG丸ｺﾞｼｯｸM-PRO" w:hAnsi="HG丸ｺﾞｼｯｸM-PRO" w:cstheme="minorBidi" w:hint="eastAsia"/>
          <w:b/>
          <w:kern w:val="2"/>
          <w:sz w:val="28"/>
          <w:szCs w:val="28"/>
          <w:shd w:val="pct15" w:color="auto" w:fill="FFFFFF"/>
        </w:rPr>
        <w:t>「液状化」、「浸水」、「土砂災害」</w:t>
      </w:r>
    </w:p>
    <w:p w14:paraId="45ABB25C" w14:textId="77777777" w:rsidR="00CF3967" w:rsidRDefault="00CF3967" w:rsidP="008B5DA4">
      <w:pPr>
        <w:spacing w:line="0" w:lineRule="atLeast"/>
        <w:jc w:val="left"/>
        <w:rPr>
          <w:rFonts w:ascii="游明朝" w:eastAsia="游明朝" w:hAnsi="游明朝"/>
          <w:b/>
          <w:szCs w:val="21"/>
        </w:rPr>
      </w:pPr>
    </w:p>
    <w:p w14:paraId="2C8AA196" w14:textId="77777777" w:rsidR="008B5DA4" w:rsidRDefault="008B5DA4" w:rsidP="008B5DA4">
      <w:pPr>
        <w:spacing w:line="0" w:lineRule="atLeast"/>
        <w:jc w:val="left"/>
        <w:rPr>
          <w:rFonts w:ascii="游明朝" w:eastAsia="游明朝" w:hAnsi="游明朝"/>
          <w:b/>
          <w:szCs w:val="21"/>
        </w:rPr>
      </w:pPr>
      <w:r>
        <w:rPr>
          <w:rFonts w:ascii="游明朝" w:eastAsia="游明朝" w:hAnsi="游明朝" w:hint="eastAsia"/>
          <w:b/>
          <w:szCs w:val="21"/>
        </w:rPr>
        <w:t xml:space="preserve">　Q　　どこまで事業継続計画（B</w:t>
      </w:r>
      <w:r>
        <w:rPr>
          <w:rFonts w:ascii="游明朝" w:eastAsia="游明朝" w:hAnsi="游明朝"/>
          <w:b/>
          <w:szCs w:val="21"/>
        </w:rPr>
        <w:t>CP</w:t>
      </w:r>
      <w:r>
        <w:rPr>
          <w:rFonts w:ascii="游明朝" w:eastAsia="游明朝" w:hAnsi="游明朝" w:hint="eastAsia"/>
          <w:b/>
          <w:szCs w:val="21"/>
        </w:rPr>
        <w:t>）ができていたか…?　実効性のあるものだったか…</w:t>
      </w:r>
      <w:r>
        <w:rPr>
          <w:rFonts w:ascii="游明朝" w:eastAsia="游明朝" w:hAnsi="游明朝"/>
          <w:b/>
          <w:szCs w:val="21"/>
        </w:rPr>
        <w:t>?</w:t>
      </w:r>
    </w:p>
    <w:p w14:paraId="5D65BE86" w14:textId="77777777" w:rsidR="008B5DA4" w:rsidRPr="004D2BD8" w:rsidRDefault="008B5DA4" w:rsidP="008B5DA4">
      <w:pPr>
        <w:spacing w:line="0" w:lineRule="atLeast"/>
        <w:jc w:val="left"/>
        <w:rPr>
          <w:rFonts w:ascii="游明朝" w:eastAsia="游明朝" w:hAnsi="游明朝"/>
          <w:bCs/>
          <w:szCs w:val="21"/>
        </w:rPr>
      </w:pPr>
      <w:r w:rsidRPr="00DA4E49">
        <w:rPr>
          <w:rFonts w:ascii="游明朝" w:eastAsia="游明朝" w:hAnsi="游明朝" w:hint="eastAsia"/>
          <w:bCs/>
          <w:sz w:val="18"/>
          <w:szCs w:val="18"/>
        </w:rPr>
        <w:t>（能登半島地震）</w:t>
      </w:r>
      <w:r w:rsidRPr="00DA4E49">
        <w:rPr>
          <w:rFonts w:ascii="游明朝" w:eastAsia="游明朝" w:hAnsi="游明朝" w:hint="eastAsia"/>
          <w:bCs/>
          <w:szCs w:val="21"/>
          <w:u w:val="double"/>
          <w:shd w:val="pct15" w:color="auto" w:fill="FFFFFF"/>
        </w:rPr>
        <w:t>あの時、あの時間に、同じ程度の地震に見舞われていたと仮定したら…</w:t>
      </w:r>
    </w:p>
    <w:p w14:paraId="234AFC03" w14:textId="77777777" w:rsidR="008B5DA4" w:rsidRPr="00FE6018" w:rsidRDefault="008B5DA4" w:rsidP="008B5DA4">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0EB2D70F" w14:textId="77777777" w:rsidR="008B5DA4" w:rsidRPr="00241FC8" w:rsidRDefault="008B5DA4" w:rsidP="008B5DA4">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F1175D" w14:textId="77777777" w:rsidR="008B5DA4" w:rsidRDefault="008B5DA4" w:rsidP="008B5DA4"/>
    <w:p w14:paraId="251A3E7A" w14:textId="77777777" w:rsidR="008B5DA4" w:rsidRPr="007C28CA" w:rsidRDefault="008B5DA4" w:rsidP="008B5DA4">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sz w:val="24"/>
          <w:szCs w:val="24"/>
          <w:shd w:val="pct15" w:color="auto" w:fill="FFFFFF"/>
        </w:rPr>
      </w:pPr>
      <w:r w:rsidRPr="007C28CA">
        <w:rPr>
          <w:rFonts w:ascii="HG丸ｺﾞｼｯｸM-PRO" w:eastAsia="HG丸ｺﾞｼｯｸM-PRO" w:hAnsi="HG丸ｺﾞｼｯｸM-PRO" w:hint="eastAsia"/>
          <w:b/>
          <w:bCs/>
          <w:sz w:val="24"/>
          <w:szCs w:val="24"/>
          <w:shd w:val="pct15" w:color="auto" w:fill="FFFFFF"/>
        </w:rPr>
        <w:t>[大規模な自然災害が発生した場合…]</w:t>
      </w:r>
    </w:p>
    <w:p w14:paraId="7ADB932D"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sidRPr="007C28CA">
        <w:rPr>
          <w:rFonts w:asciiTheme="minorEastAsia" w:eastAsiaTheme="minorEastAsia" w:hAnsiTheme="minorEastAsia" w:hint="eastAsia"/>
        </w:rPr>
        <w:t>震度6以上の地震では、</w:t>
      </w:r>
      <w:r>
        <w:rPr>
          <w:rFonts w:asciiTheme="minorEastAsia" w:eastAsiaTheme="minorEastAsia" w:hAnsiTheme="minorEastAsia" w:hint="eastAsia"/>
        </w:rPr>
        <w:t xml:space="preserve">津波、土砂災害含め　…　</w:t>
      </w:r>
      <w:r w:rsidRPr="007B1049">
        <w:rPr>
          <w:rFonts w:asciiTheme="minorEastAsia" w:eastAsiaTheme="minorEastAsia" w:hAnsiTheme="minorEastAsia" w:hint="eastAsia"/>
          <w:shd w:val="pct15" w:color="auto" w:fill="FFFFFF"/>
        </w:rPr>
        <w:t>道路の破損、冠水、不通</w:t>
      </w:r>
      <w:r>
        <w:rPr>
          <w:rFonts w:asciiTheme="minorEastAsia" w:eastAsiaTheme="minorEastAsia" w:hAnsiTheme="minorEastAsia" w:hint="eastAsia"/>
        </w:rPr>
        <w:t xml:space="preserve">　</w:t>
      </w:r>
    </w:p>
    <w:p w14:paraId="54AA22C7"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半島や海面したエリアでは　…　国道含めた街道等が1本しかなく陸の孤島に</w:t>
      </w:r>
    </w:p>
    <w:p w14:paraId="1E0508D5"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陸の孤島と化したエリアでは　…　3日以上の水・食料・常備薬、燃料（</w:t>
      </w:r>
      <w:r w:rsidRPr="007C28CA">
        <w:rPr>
          <w:rFonts w:asciiTheme="minorEastAsia" w:eastAsiaTheme="minorEastAsia" w:hAnsiTheme="minorEastAsia" w:hint="eastAsia"/>
          <w:shd w:val="pct15" w:color="auto" w:fill="FFFFFF"/>
        </w:rPr>
        <w:t>ガソリン</w:t>
      </w:r>
      <w:r>
        <w:rPr>
          <w:rFonts w:asciiTheme="minorEastAsia" w:eastAsiaTheme="minorEastAsia" w:hAnsiTheme="minorEastAsia" w:hint="eastAsia"/>
        </w:rPr>
        <w:t>）</w:t>
      </w:r>
    </w:p>
    <w:p w14:paraId="4230935E"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D</w:t>
      </w:r>
      <w:r>
        <w:rPr>
          <w:rFonts w:asciiTheme="minorEastAsia" w:eastAsiaTheme="minorEastAsia" w:hAnsiTheme="minorEastAsia"/>
        </w:rPr>
        <w:t>WAT</w:t>
      </w:r>
      <w:r>
        <w:rPr>
          <w:rFonts w:asciiTheme="minorEastAsia" w:eastAsiaTheme="minorEastAsia" w:hAnsiTheme="minorEastAsia" w:hint="eastAsia"/>
        </w:rPr>
        <w:t>も到着できず、物資等も途中まで　…　安全な場所での備蓄庫へ保管</w:t>
      </w:r>
    </w:p>
    <w:p w14:paraId="5C925BA2"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3日程度の水・食料を、どう7～10日間もたせるか</w:t>
      </w:r>
    </w:p>
    <w:p w14:paraId="75D23190" w14:textId="77777777" w:rsidR="008B5DA4" w:rsidRPr="007B1049"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1ヵ月以上の停電・断水・全電源喪失・広域電波障害　…　どう備え、どこの誰に頼れるか</w:t>
      </w:r>
    </w:p>
    <w:p w14:paraId="1BC447BE" w14:textId="77777777" w:rsidR="008B5DA4" w:rsidRPr="007B1049" w:rsidRDefault="008B5DA4" w:rsidP="008B5DA4">
      <w:pPr>
        <w:rPr>
          <w:rFonts w:ascii="游明朝" w:eastAsia="游明朝" w:hAnsi="游明朝"/>
          <w:bCs/>
          <w:szCs w:val="21"/>
        </w:rPr>
      </w:pPr>
    </w:p>
    <w:p w14:paraId="54010330" w14:textId="77777777" w:rsidR="008B5DA4" w:rsidRPr="004C5441" w:rsidRDefault="008B5DA4" w:rsidP="008B5DA4">
      <w:pPr>
        <w:rPr>
          <w:rFonts w:ascii="HG丸ｺﾞｼｯｸM-PRO" w:eastAsia="HG丸ｺﾞｼｯｸM-PRO" w:hAnsi="HG丸ｺﾞｼｯｸM-PRO"/>
          <w:b/>
          <w:sz w:val="24"/>
          <w:szCs w:val="24"/>
        </w:rPr>
      </w:pPr>
      <w:r w:rsidRPr="004C5441">
        <w:rPr>
          <w:rFonts w:ascii="HG丸ｺﾞｼｯｸM-PRO" w:eastAsia="HG丸ｺﾞｼｯｸM-PRO" w:hAnsi="HG丸ｺﾞｼｯｸM-PRO" w:hint="eastAsia"/>
          <w:b/>
          <w:sz w:val="24"/>
          <w:szCs w:val="24"/>
        </w:rPr>
        <w:t>１　BCP（事業継続計画）の想定範囲</w:t>
      </w:r>
      <w:r>
        <w:rPr>
          <w:rFonts w:ascii="HG丸ｺﾞｼｯｸM-PRO" w:eastAsia="HG丸ｺﾞｼｯｸM-PRO" w:hAnsi="HG丸ｺﾞｼｯｸM-PRO" w:hint="eastAsia"/>
          <w:b/>
          <w:sz w:val="24"/>
          <w:szCs w:val="24"/>
        </w:rPr>
        <w:t xml:space="preserve">　</w:t>
      </w:r>
      <w:r w:rsidRPr="004C5441">
        <w:rPr>
          <w:rFonts w:ascii="HG丸ｺﾞｼｯｸM-PRO" w:eastAsia="HG丸ｺﾞｼｯｸM-PRO" w:hAnsi="HG丸ｺﾞｼｯｸM-PRO" w:hint="eastAsia"/>
          <w:bCs/>
          <w:szCs w:val="21"/>
        </w:rPr>
        <w:t>（</w:t>
      </w:r>
      <w:r w:rsidRPr="00DA0EB7">
        <w:rPr>
          <w:rFonts w:ascii="HG丸ｺﾞｼｯｸM-PRO" w:eastAsia="HG丸ｺﾞｼｯｸM-PRO" w:hAnsi="HG丸ｺﾞｼｯｸM-PRO" w:hint="eastAsia"/>
          <w:bCs/>
          <w:szCs w:val="21"/>
          <w:u w:val="dotted"/>
        </w:rPr>
        <w:t>大規模災害を想定しているわけではない…</w:t>
      </w:r>
      <w:r w:rsidRPr="004C5441">
        <w:rPr>
          <w:rFonts w:ascii="HG丸ｺﾞｼｯｸM-PRO" w:eastAsia="HG丸ｺﾞｼｯｸM-PRO" w:hAnsi="HG丸ｺﾞｼｯｸM-PRO" w:hint="eastAsia"/>
          <w:bCs/>
          <w:szCs w:val="21"/>
        </w:rPr>
        <w:t>）</w:t>
      </w:r>
    </w:p>
    <w:p w14:paraId="45E426FF" w14:textId="77777777" w:rsidR="008B5DA4" w:rsidRDefault="008B5DA4" w:rsidP="008B5DA4">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szCs w:val="21"/>
        </w:rPr>
        <w:t>被災程度</w:t>
      </w:r>
      <w:r>
        <w:rPr>
          <w:rFonts w:ascii="HG丸ｺﾞｼｯｸM-PRO" w:eastAsia="HG丸ｺﾞｼｯｸM-PRO" w:hAnsi="HG丸ｺﾞｼｯｸM-PRO" w:hint="eastAsia"/>
          <w:szCs w:val="21"/>
        </w:rPr>
        <w:t>を「大・中・小で分けた場合」</w:t>
      </w:r>
    </w:p>
    <w:p w14:paraId="5CB8E751" w14:textId="77777777" w:rsidR="008B5DA4" w:rsidRPr="004618E2" w:rsidRDefault="008B5DA4" w:rsidP="008B5DA4">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b/>
          <w:bCs/>
          <w:szCs w:val="21"/>
        </w:rPr>
        <w:t>「大」</w:t>
      </w:r>
      <w:r>
        <w:rPr>
          <w:rFonts w:ascii="HG丸ｺﾞｼｯｸM-PRO" w:eastAsia="HG丸ｺﾞｼｯｸM-PRO" w:hAnsi="HG丸ｺﾞｼｯｸM-PRO" w:hint="eastAsia"/>
          <w:b/>
          <w:bCs/>
          <w:szCs w:val="21"/>
        </w:rPr>
        <w:t xml:space="preserve">　…　</w:t>
      </w:r>
      <w:r>
        <w:rPr>
          <w:rFonts w:ascii="HG丸ｺﾞｼｯｸM-PRO" w:eastAsia="HG丸ｺﾞｼｯｸM-PRO" w:hAnsi="HG丸ｺﾞｼｯｸM-PRO" w:hint="eastAsia"/>
          <w:szCs w:val="21"/>
        </w:rPr>
        <w:t xml:space="preserve">県をまたぐ広域な被災　　　…　</w:t>
      </w:r>
      <w:r w:rsidRPr="004618E2">
        <w:rPr>
          <w:rFonts w:ascii="HG丸ｺﾞｼｯｸM-PRO" w:eastAsia="HG丸ｺﾞｼｯｸM-PRO" w:hAnsi="HG丸ｺﾞｼｯｸM-PRO" w:hint="eastAsia"/>
          <w:b/>
          <w:bCs/>
          <w:szCs w:val="21"/>
          <w:u w:val="single"/>
        </w:rPr>
        <w:t>D</w:t>
      </w:r>
      <w:r w:rsidRPr="004618E2">
        <w:rPr>
          <w:rFonts w:ascii="HG丸ｺﾞｼｯｸM-PRO" w:eastAsia="HG丸ｺﾞｼｯｸM-PRO" w:hAnsi="HG丸ｺﾞｼｯｸM-PRO"/>
          <w:b/>
          <w:bCs/>
          <w:szCs w:val="21"/>
          <w:u w:val="single"/>
        </w:rPr>
        <w:t>WAT</w:t>
      </w:r>
      <w:r w:rsidRPr="004618E2">
        <w:rPr>
          <w:rFonts w:ascii="HG丸ｺﾞｼｯｸM-PRO" w:eastAsia="HG丸ｺﾞｼｯｸM-PRO" w:hAnsi="HG丸ｺﾞｼｯｸM-PRO" w:hint="eastAsia"/>
          <w:b/>
          <w:bCs/>
          <w:szCs w:val="21"/>
          <w:u w:val="single"/>
        </w:rPr>
        <w:t>発動</w:t>
      </w:r>
    </w:p>
    <w:p w14:paraId="3C8EF0BB" w14:textId="77777777" w:rsidR="008B5DA4" w:rsidRDefault="008B5DA4" w:rsidP="008B5DA4">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b/>
          <w:bCs/>
          <w:szCs w:val="21"/>
        </w:rPr>
        <w:t>「中」</w:t>
      </w:r>
      <w:r>
        <w:rPr>
          <w:rFonts w:ascii="HG丸ｺﾞｼｯｸM-PRO" w:eastAsia="HG丸ｺﾞｼｯｸM-PRO" w:hAnsi="HG丸ｺﾞｼｯｸM-PRO" w:hint="eastAsia"/>
          <w:b/>
          <w:bCs/>
          <w:szCs w:val="21"/>
        </w:rPr>
        <w:t xml:space="preserve">　…　</w:t>
      </w:r>
      <w:r>
        <w:rPr>
          <w:rFonts w:ascii="HG丸ｺﾞｼｯｸM-PRO" w:eastAsia="HG丸ｺﾞｼｯｸM-PRO" w:hAnsi="HG丸ｺﾞｼｯｸM-PRO" w:hint="eastAsia"/>
          <w:szCs w:val="21"/>
        </w:rPr>
        <w:t xml:space="preserve">県単位程度の被災　　　　　…　</w:t>
      </w:r>
      <w:r w:rsidRPr="004618E2">
        <w:rPr>
          <w:rFonts w:ascii="HG丸ｺﾞｼｯｸM-PRO" w:eastAsia="HG丸ｺﾞｼｯｸM-PRO" w:hAnsi="HG丸ｺﾞｼｯｸM-PRO" w:hint="eastAsia"/>
          <w:b/>
          <w:bCs/>
          <w:szCs w:val="21"/>
          <w:u w:val="single"/>
        </w:rPr>
        <w:t>各支部等各ブロックによる相互応援体制で</w:t>
      </w:r>
    </w:p>
    <w:p w14:paraId="52B61BC3" w14:textId="77777777" w:rsidR="008B5DA4" w:rsidRPr="004C5441" w:rsidRDefault="008B5DA4" w:rsidP="008B5DA4">
      <w:pPr>
        <w:rPr>
          <w:rFonts w:ascii="HG丸ｺﾞｼｯｸM-PRO" w:eastAsia="HG丸ｺﾞｼｯｸM-PRO" w:hAnsi="HG丸ｺﾞｼｯｸM-PRO"/>
          <w:szCs w:val="21"/>
          <w:shd w:val="pct15" w:color="auto" w:fill="FFFFFF"/>
        </w:rPr>
      </w:pPr>
      <w:r w:rsidRPr="004C5441">
        <w:rPr>
          <w:rFonts w:ascii="HG丸ｺﾞｼｯｸM-PRO" w:eastAsia="HG丸ｺﾞｼｯｸM-PRO" w:hAnsi="HG丸ｺﾞｼｯｸM-PRO" w:hint="eastAsia"/>
          <w:b/>
          <w:bCs/>
          <w:szCs w:val="21"/>
          <w:shd w:val="pct15" w:color="auto" w:fill="FFFFFF"/>
        </w:rPr>
        <w:t>「小」</w:t>
      </w:r>
      <w:r>
        <w:rPr>
          <w:rFonts w:ascii="HG丸ｺﾞｼｯｸM-PRO" w:eastAsia="HG丸ｺﾞｼｯｸM-PRO" w:hAnsi="HG丸ｺﾞｼｯｸM-PRO" w:hint="eastAsia"/>
          <w:b/>
          <w:bCs/>
          <w:szCs w:val="21"/>
          <w:shd w:val="pct15" w:color="auto" w:fill="FFFFFF"/>
        </w:rPr>
        <w:t xml:space="preserve">　…　</w:t>
      </w:r>
      <w:r w:rsidRPr="004C5441">
        <w:rPr>
          <w:rFonts w:ascii="HG丸ｺﾞｼｯｸM-PRO" w:eastAsia="HG丸ｺﾞｼｯｸM-PRO" w:hAnsi="HG丸ｺﾞｼｯｸM-PRO" w:hint="eastAsia"/>
          <w:szCs w:val="21"/>
          <w:shd w:val="pct15" w:color="auto" w:fill="FFFFFF"/>
        </w:rPr>
        <w:t xml:space="preserve">局地的なエリア内での被災　…　</w:t>
      </w:r>
      <w:r w:rsidRPr="004C5441">
        <w:rPr>
          <w:rFonts w:ascii="HG丸ｺﾞｼｯｸM-PRO" w:eastAsia="HG丸ｺﾞｼｯｸM-PRO" w:hAnsi="HG丸ｺﾞｼｯｸM-PRO" w:hint="eastAsia"/>
          <w:b/>
          <w:bCs/>
          <w:szCs w:val="21"/>
          <w:u w:val="single"/>
          <w:shd w:val="pct15" w:color="auto" w:fill="FFFFFF"/>
        </w:rPr>
        <w:t>B</w:t>
      </w:r>
      <w:r w:rsidRPr="004C5441">
        <w:rPr>
          <w:rFonts w:ascii="HG丸ｺﾞｼｯｸM-PRO" w:eastAsia="HG丸ｺﾞｼｯｸM-PRO" w:hAnsi="HG丸ｺﾞｼｯｸM-PRO"/>
          <w:b/>
          <w:bCs/>
          <w:szCs w:val="21"/>
          <w:u w:val="single"/>
          <w:shd w:val="pct15" w:color="auto" w:fill="FFFFFF"/>
        </w:rPr>
        <w:t>CP</w:t>
      </w:r>
      <w:r w:rsidRPr="004C5441">
        <w:rPr>
          <w:rFonts w:ascii="HG丸ｺﾞｼｯｸM-PRO" w:eastAsia="HG丸ｺﾞｼｯｸM-PRO" w:hAnsi="HG丸ｺﾞｼｯｸM-PRO" w:hint="eastAsia"/>
          <w:b/>
          <w:bCs/>
          <w:szCs w:val="21"/>
          <w:u w:val="single"/>
          <w:shd w:val="pct15" w:color="auto" w:fill="FFFFFF"/>
        </w:rPr>
        <w:t>による他施設連携体制で</w:t>
      </w:r>
    </w:p>
    <w:p w14:paraId="2F53DBE9" w14:textId="77777777" w:rsidR="008B5DA4" w:rsidRDefault="008B5DA4" w:rsidP="008B5DA4">
      <w:pPr>
        <w:spacing w:line="0" w:lineRule="atLeast"/>
        <w:rPr>
          <w:rFonts w:ascii="HG丸ｺﾞｼｯｸM-PRO" w:eastAsia="HG丸ｺﾞｼｯｸM-PRO" w:hAnsi="HG丸ｺﾞｼｯｸM-PRO"/>
          <w:b/>
          <w:bCs/>
          <w:sz w:val="24"/>
          <w:szCs w:val="24"/>
        </w:rPr>
      </w:pPr>
    </w:p>
    <w:p w14:paraId="3F284BD7" w14:textId="77777777" w:rsidR="008B5DA4" w:rsidRPr="004C5441" w:rsidRDefault="008B5DA4" w:rsidP="008B5DA4">
      <w:pPr>
        <w:pBdr>
          <w:bottom w:val="single" w:sz="6" w:space="1" w:color="auto"/>
        </w:pBdr>
        <w:rPr>
          <w:rFonts w:ascii="HG丸ｺﾞｼｯｸM-PRO" w:eastAsia="HG丸ｺﾞｼｯｸM-PRO" w:hAnsi="HG丸ｺﾞｼｯｸM-PRO"/>
          <w:b/>
          <w:szCs w:val="21"/>
        </w:rPr>
      </w:pPr>
      <w:r w:rsidRPr="004C5441">
        <w:rPr>
          <w:rFonts w:ascii="HG丸ｺﾞｼｯｸM-PRO" w:eastAsia="HG丸ｺﾞｼｯｸM-PRO" w:hAnsi="HG丸ｺﾞｼｯｸM-PRO" w:hint="eastAsia"/>
          <w:b/>
          <w:szCs w:val="21"/>
        </w:rPr>
        <w:t>[</w:t>
      </w:r>
      <w:r w:rsidRPr="00267571">
        <w:rPr>
          <w:rFonts w:ascii="HG丸ｺﾞｼｯｸM-PRO" w:eastAsia="HG丸ｺﾞｼｯｸM-PRO" w:hAnsi="HG丸ｺﾞｼｯｸM-PRO" w:hint="eastAsia"/>
          <w:b/>
          <w:sz w:val="24"/>
          <w:szCs w:val="24"/>
        </w:rPr>
        <w:t>想定</w:t>
      </w:r>
      <w:r w:rsidRPr="004C5441">
        <w:rPr>
          <w:rFonts w:ascii="HG丸ｺﾞｼｯｸM-PRO" w:eastAsia="HG丸ｺﾞｼｯｸM-PRO" w:hAnsi="HG丸ｺﾞｼｯｸM-PRO" w:hint="eastAsia"/>
          <w:b/>
          <w:szCs w:val="21"/>
        </w:rPr>
        <w:t>]</w:t>
      </w:r>
    </w:p>
    <w:p w14:paraId="07F25AEA" w14:textId="77777777" w:rsidR="008B5DA4" w:rsidRDefault="008B5DA4" w:rsidP="008B5DA4">
      <w:pPr>
        <w:pBdr>
          <w:top w:val="single" w:sz="4" w:space="1" w:color="auto"/>
          <w:left w:val="single" w:sz="4" w:space="4" w:color="auto"/>
          <w:bottom w:val="single" w:sz="4" w:space="1" w:color="auto"/>
          <w:right w:val="single" w:sz="4" w:space="4" w:color="auto"/>
        </w:pBdr>
        <w:spacing w:line="0" w:lineRule="atLeast"/>
        <w:rPr>
          <w:rFonts w:ascii="HG丸ｺﾞｼｯｸM-PRO" w:eastAsia="HG丸ｺﾞｼｯｸM-PRO" w:hAnsi="HG丸ｺﾞｼｯｸM-PRO"/>
          <w:b/>
          <w:szCs w:val="21"/>
        </w:rPr>
      </w:pPr>
    </w:p>
    <w:p w14:paraId="77967462" w14:textId="77777777" w:rsidR="008B5DA4" w:rsidRDefault="008B5DA4" w:rsidP="008B5DA4">
      <w:pPr>
        <w:pBdr>
          <w:top w:val="single" w:sz="4" w:space="1" w:color="auto"/>
          <w:left w:val="single" w:sz="4" w:space="4" w:color="auto"/>
          <w:bottom w:val="single" w:sz="4" w:space="1" w:color="auto"/>
          <w:right w:val="single" w:sz="4" w:space="4" w:color="auto"/>
        </w:pBdr>
        <w:spacing w:line="0" w:lineRule="atLeast"/>
        <w:rPr>
          <w:rFonts w:ascii="HG丸ｺﾞｼｯｸM-PRO" w:eastAsia="HG丸ｺﾞｼｯｸM-PRO" w:hAnsi="HG丸ｺﾞｼｯｸM-PRO"/>
          <w:b/>
          <w:szCs w:val="21"/>
        </w:rPr>
      </w:pPr>
      <w:r w:rsidRPr="004C5441">
        <w:rPr>
          <w:rFonts w:ascii="HG丸ｺﾞｼｯｸM-PRO" w:eastAsia="HG丸ｺﾞｼｯｸM-PRO" w:hAnsi="HG丸ｺﾞｼｯｸM-PRO" w:hint="eastAsia"/>
          <w:b/>
          <w:szCs w:val="21"/>
        </w:rPr>
        <w:t>Q　今日の深夜（夜勤帯）に、3日程度の停電・断水が想定される自然災害の来襲を受けたとし</w:t>
      </w:r>
    </w:p>
    <w:p w14:paraId="61FBC857" w14:textId="77777777" w:rsidR="008B5DA4" w:rsidRDefault="008B5DA4" w:rsidP="008B5DA4">
      <w:pPr>
        <w:pBdr>
          <w:top w:val="single" w:sz="4" w:space="1" w:color="auto"/>
          <w:left w:val="single" w:sz="4" w:space="4" w:color="auto"/>
          <w:bottom w:val="single" w:sz="4" w:space="1" w:color="auto"/>
          <w:right w:val="single" w:sz="4" w:space="4" w:color="auto"/>
        </w:pBdr>
        <w:spacing w:line="0" w:lineRule="atLeast"/>
        <w:ind w:firstLineChars="200" w:firstLine="422"/>
        <w:rPr>
          <w:rFonts w:ascii="HG丸ｺﾞｼｯｸM-PRO" w:eastAsia="HG丸ｺﾞｼｯｸM-PRO" w:hAnsi="HG丸ｺﾞｼｯｸM-PRO"/>
          <w:b/>
          <w:szCs w:val="21"/>
        </w:rPr>
      </w:pPr>
      <w:r w:rsidRPr="004C5441">
        <w:rPr>
          <w:rFonts w:ascii="HG丸ｺﾞｼｯｸM-PRO" w:eastAsia="HG丸ｺﾞｼｯｸM-PRO" w:hAnsi="HG丸ｺﾞｼｯｸM-PRO" w:hint="eastAsia"/>
          <w:b/>
          <w:szCs w:val="21"/>
        </w:rPr>
        <w:t xml:space="preserve">たら…　　それでも1週間から10日間、事業を継続できますか?　</w:t>
      </w:r>
    </w:p>
    <w:p w14:paraId="13418B73" w14:textId="77777777" w:rsidR="008B5DA4" w:rsidRPr="004C5441" w:rsidRDefault="008B5DA4" w:rsidP="008B5DA4">
      <w:pPr>
        <w:pBdr>
          <w:top w:val="single" w:sz="4" w:space="1" w:color="auto"/>
          <w:left w:val="single" w:sz="4" w:space="4" w:color="auto"/>
          <w:bottom w:val="single" w:sz="4" w:space="1" w:color="auto"/>
          <w:right w:val="single" w:sz="4" w:space="4" w:color="auto"/>
        </w:pBdr>
        <w:spacing w:line="0" w:lineRule="atLeast"/>
        <w:ind w:firstLineChars="200" w:firstLine="422"/>
        <w:rPr>
          <w:rFonts w:ascii="HG丸ｺﾞｼｯｸM-PRO" w:eastAsia="HG丸ｺﾞｼｯｸM-PRO" w:hAnsi="HG丸ｺﾞｼｯｸM-PRO"/>
          <w:b/>
          <w:szCs w:val="21"/>
        </w:rPr>
      </w:pPr>
    </w:p>
    <w:p w14:paraId="548F6616" w14:textId="77777777" w:rsidR="008B5DA4" w:rsidRDefault="008B5DA4" w:rsidP="008B5DA4">
      <w:pPr>
        <w:spacing w:line="0" w:lineRule="atLeast"/>
        <w:jc w:val="left"/>
        <w:rPr>
          <w:rFonts w:ascii="游明朝" w:eastAsia="游明朝" w:hAnsi="游明朝"/>
          <w:bCs/>
          <w:szCs w:val="21"/>
        </w:rPr>
      </w:pPr>
    </w:p>
    <w:p w14:paraId="31E3B4E6" w14:textId="77777777" w:rsidR="007D7A1C" w:rsidRDefault="007D7A1C" w:rsidP="00762012">
      <w:pPr>
        <w:spacing w:line="0" w:lineRule="atLeast"/>
        <w:jc w:val="left"/>
        <w:rPr>
          <w:rFonts w:ascii="HG丸ｺﾞｼｯｸM-PRO" w:eastAsia="HG丸ｺﾞｼｯｸM-PRO" w:hAnsi="HG丸ｺﾞｼｯｸM-PRO"/>
          <w:b/>
          <w:sz w:val="24"/>
          <w:szCs w:val="24"/>
        </w:rPr>
      </w:pPr>
    </w:p>
    <w:p w14:paraId="25C392F5" w14:textId="48925C17" w:rsidR="00762012" w:rsidRDefault="00762012" w:rsidP="00762012">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 xml:space="preserve">２　</w:t>
      </w:r>
      <w:r>
        <w:rPr>
          <w:rFonts w:ascii="HG丸ｺﾞｼｯｸM-PRO" w:eastAsia="HG丸ｺﾞｼｯｸM-PRO" w:hAnsi="HG丸ｺﾞｼｯｸM-PRO" w:hint="eastAsia"/>
          <w:b/>
          <w:sz w:val="24"/>
          <w:szCs w:val="24"/>
        </w:rPr>
        <w:t>BCPの想定を超えた検証も視野に入れる必要が…</w:t>
      </w:r>
    </w:p>
    <w:p w14:paraId="5AE9870F" w14:textId="77777777" w:rsidR="00762012" w:rsidRPr="00330FBB" w:rsidRDefault="00762012" w:rsidP="00762012">
      <w:pPr>
        <w:spacing w:line="0" w:lineRule="atLeast"/>
        <w:jc w:val="left"/>
        <w:rPr>
          <w:rFonts w:ascii="HG丸ｺﾞｼｯｸM-PRO" w:eastAsia="HG丸ｺﾞｼｯｸM-PRO" w:hAnsi="HG丸ｺﾞｼｯｸM-PRO"/>
          <w:b/>
          <w:sz w:val="24"/>
          <w:szCs w:val="24"/>
        </w:rPr>
      </w:pPr>
    </w:p>
    <w:p w14:paraId="4BEF4448" w14:textId="77777777" w:rsidR="00762012" w:rsidRPr="00330FBB" w:rsidRDefault="00762012" w:rsidP="00762012">
      <w:pPr>
        <w:ind w:firstLineChars="100" w:firstLine="210"/>
        <w:jc w:val="right"/>
        <w:rPr>
          <w:rFonts w:ascii="HG丸ｺﾞｼｯｸM-PRO" w:eastAsia="HG丸ｺﾞｼｯｸM-PRO" w:hAnsi="HG丸ｺﾞｼｯｸM-PRO"/>
          <w:color w:val="FF0000"/>
          <w:shd w:val="pct15" w:color="auto" w:fill="FFFFFF"/>
        </w:rPr>
      </w:pPr>
      <w:r>
        <w:rPr>
          <w:rFonts w:ascii="HG丸ｺﾞｼｯｸM-PRO" w:eastAsia="HG丸ｺﾞｼｯｸM-PRO" w:hAnsi="HG丸ｺﾞｼｯｸM-PRO" w:hint="eastAsia"/>
          <w:color w:val="FF0000"/>
          <w:shd w:val="pct15" w:color="auto" w:fill="FFFFFF"/>
        </w:rPr>
        <w:t>訪問系では、</w:t>
      </w:r>
      <w:r w:rsidRPr="00330FBB">
        <w:rPr>
          <w:rFonts w:ascii="HG丸ｺﾞｼｯｸM-PRO" w:eastAsia="HG丸ｺﾞｼｯｸM-PRO" w:hAnsi="HG丸ｺﾞｼｯｸM-PRO" w:hint="eastAsia"/>
          <w:b/>
          <w:bCs/>
          <w:color w:val="FF0000"/>
          <w:sz w:val="24"/>
          <w:szCs w:val="24"/>
          <w:shd w:val="pct15" w:color="auto" w:fill="FFFFFF"/>
        </w:rPr>
        <w:t>人の確保、人の選定</w:t>
      </w:r>
      <w:r w:rsidRPr="0089087E">
        <w:rPr>
          <w:rFonts w:ascii="HG丸ｺﾞｼｯｸM-PRO" w:eastAsia="HG丸ｺﾞｼｯｸM-PRO" w:hAnsi="HG丸ｺﾞｼｯｸM-PRO" w:hint="eastAsia"/>
          <w:color w:val="FF0000"/>
          <w:szCs w:val="21"/>
          <w:shd w:val="pct15" w:color="auto" w:fill="FFFFFF"/>
        </w:rPr>
        <w:t>が最重要課題</w:t>
      </w:r>
    </w:p>
    <w:p w14:paraId="351B6555" w14:textId="77777777" w:rsidR="00762012" w:rsidRPr="00330FBB" w:rsidRDefault="00762012" w:rsidP="00762012">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70B4C49" w14:textId="77777777" w:rsidR="00762012" w:rsidRPr="00330FBB" w:rsidRDefault="00762012" w:rsidP="00762012">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Pr>
          <w:rFonts w:ascii="HG丸ｺﾞｼｯｸM-PRO" w:eastAsia="HG丸ｺﾞｼｯｸM-PRO" w:hAnsi="HG丸ｺﾞｼｯｸM-PRO" w:hint="eastAsia"/>
        </w:rPr>
        <w:t>困難</w:t>
      </w:r>
    </w:p>
    <w:p w14:paraId="077A87A1" w14:textId="77777777" w:rsidR="00762012" w:rsidRDefault="00762012" w:rsidP="00762012">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02B1EFC1" w14:textId="77777777" w:rsidR="00762012" w:rsidRPr="007B1049" w:rsidRDefault="00762012" w:rsidP="00762012">
      <w:pPr>
        <w:ind w:right="840"/>
        <w:rPr>
          <w:rFonts w:ascii="HG丸ｺﾞｼｯｸM-PRO" w:eastAsia="HG丸ｺﾞｼｯｸM-PRO" w:hAnsi="HG丸ｺﾞｼｯｸM-PRO"/>
        </w:rPr>
      </w:pPr>
      <w:r w:rsidRPr="007B1049">
        <w:rPr>
          <w:rFonts w:ascii="HG丸ｺﾞｼｯｸM-PRO" w:eastAsia="HG丸ｺﾞｼｯｸM-PRO" w:hAnsi="HG丸ｺﾞｼｯｸM-PRO" w:hint="eastAsia"/>
          <w:b/>
          <w:bCs/>
          <w:shd w:val="pct15" w:color="auto" w:fill="FFFFFF"/>
        </w:rPr>
        <w:t>BCPでの重点項目</w:t>
      </w:r>
      <w:r>
        <w:rPr>
          <w:rFonts w:ascii="HG丸ｺﾞｼｯｸM-PRO" w:eastAsia="HG丸ｺﾞｼｯｸM-PRO" w:hAnsi="HG丸ｺﾞｼｯｸM-PRO" w:hint="eastAsia"/>
          <w:b/>
          <w:bCs/>
        </w:rPr>
        <w:t xml:space="preserve">　</w:t>
      </w:r>
      <w:r w:rsidRPr="007B1049">
        <w:rPr>
          <w:rFonts w:ascii="HG丸ｺﾞｼｯｸM-PRO" w:eastAsia="HG丸ｺﾞｼｯｸM-PRO" w:hAnsi="HG丸ｺﾞｼｯｸM-PRO" w:hint="eastAsia"/>
        </w:rPr>
        <w:t>&lt;厚生労働省のB</w:t>
      </w:r>
      <w:r w:rsidRPr="007B1049">
        <w:rPr>
          <w:rFonts w:ascii="HG丸ｺﾞｼｯｸM-PRO" w:eastAsia="HG丸ｺﾞｼｯｸM-PRO" w:hAnsi="HG丸ｺﾞｼｯｸM-PRO"/>
        </w:rPr>
        <w:t>CP</w:t>
      </w:r>
      <w:r w:rsidRPr="007B1049">
        <w:rPr>
          <w:rFonts w:ascii="HG丸ｺﾞｼｯｸM-PRO" w:eastAsia="HG丸ｺﾞｼｯｸM-PRO" w:hAnsi="HG丸ｺﾞｼｯｸM-PRO" w:hint="eastAsia"/>
        </w:rPr>
        <w:t>のひな型に沿えば…&gt;</w:t>
      </w:r>
    </w:p>
    <w:p w14:paraId="7F475E6E" w14:textId="77777777" w:rsidR="00762012" w:rsidRPr="00330FBB" w:rsidRDefault="00762012" w:rsidP="00762012">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・推進体制　（役割、部署・役職、氏名…）　</w:t>
      </w:r>
    </w:p>
    <w:p w14:paraId="6FFE9F51" w14:textId="77777777" w:rsidR="00762012" w:rsidRPr="00330FBB" w:rsidRDefault="00762012" w:rsidP="00762012">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・地理的リスクの把握　（ハザードマップ等）　</w:t>
      </w:r>
    </w:p>
    <w:p w14:paraId="1632D2DA" w14:textId="77777777" w:rsidR="00762012" w:rsidRPr="00330FBB" w:rsidRDefault="00762012" w:rsidP="00762012">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w:t>
      </w:r>
      <w:r>
        <w:rPr>
          <w:rFonts w:ascii="HG丸ｺﾞｼｯｸM-PRO" w:eastAsia="HG丸ｺﾞｼｯｸM-PRO" w:hAnsi="HG丸ｺﾞｼｯｸM-PRO" w:hint="eastAsia"/>
        </w:rPr>
        <w:t xml:space="preserve">　</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36CFA261" w14:textId="77777777" w:rsidR="00762012" w:rsidRPr="00330FBB" w:rsidRDefault="00762012" w:rsidP="00762012">
      <w:pP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 xml:space="preserve">・職員の参集基準　（強制参集等）　</w:t>
      </w:r>
    </w:p>
    <w:p w14:paraId="56952B05" w14:textId="77777777" w:rsidR="00762012" w:rsidRDefault="00762012" w:rsidP="00762012">
      <w:pPr>
        <w:tabs>
          <w:tab w:val="left" w:pos="5733"/>
        </w:tabs>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w:t>
      </w:r>
      <w:r>
        <w:rPr>
          <w:rFonts w:ascii="HG丸ｺﾞｼｯｸM-PRO" w:eastAsia="HG丸ｺﾞｼｯｸM-PRO" w:hAnsi="HG丸ｺﾞｼｯｸM-PRO" w:hint="eastAsia"/>
        </w:rPr>
        <w:t xml:space="preserve">　　　　　　　　　　　　　</w:t>
      </w:r>
      <w:r w:rsidRPr="00330FB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等々</w:t>
      </w:r>
      <w:r>
        <w:rPr>
          <w:rFonts w:ascii="HG丸ｺﾞｼｯｸM-PRO" w:eastAsia="HG丸ｺﾞｼｯｸM-PRO" w:hAnsi="HG丸ｺﾞｼｯｸM-PRO"/>
        </w:rPr>
        <w:tab/>
      </w:r>
    </w:p>
    <w:p w14:paraId="6E6BF14B" w14:textId="77777777" w:rsidR="00762012" w:rsidRPr="00330FBB" w:rsidRDefault="00762012" w:rsidP="00762012">
      <w:pPr>
        <w:tabs>
          <w:tab w:val="left" w:pos="5733"/>
        </w:tabs>
        <w:jc w:val="left"/>
        <w:rPr>
          <w:rFonts w:ascii="HG丸ｺﾞｼｯｸM-PRO" w:eastAsia="HG丸ｺﾞｼｯｸM-PRO" w:hAnsi="HG丸ｺﾞｼｯｸM-PRO"/>
        </w:rPr>
      </w:pPr>
    </w:p>
    <w:p w14:paraId="33A0391B" w14:textId="77777777" w:rsidR="00762012" w:rsidRPr="0089087E" w:rsidRDefault="00762012" w:rsidP="00762012">
      <w:pPr>
        <w:numPr>
          <w:ilvl w:val="0"/>
          <w:numId w:val="2"/>
        </w:num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Arial"/>
          <w:b/>
          <w:bCs/>
          <w:color w:val="C00000"/>
          <w:kern w:val="0"/>
          <w:sz w:val="24"/>
          <w:szCs w:val="24"/>
        </w:rPr>
      </w:pPr>
      <w:r w:rsidRPr="0089087E">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24BB95EE" w14:textId="77777777" w:rsidR="00762012" w:rsidRPr="00D019F9" w:rsidRDefault="00762012" w:rsidP="00762012">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b/>
          <w:bCs/>
          <w:color w:val="C00000"/>
          <w:sz w:val="24"/>
          <w:szCs w:val="24"/>
          <w:shd w:val="pct15" w:color="auto" w:fill="FFFFFF"/>
        </w:rPr>
      </w:pPr>
      <w:r w:rsidRPr="00D019F9">
        <w:rPr>
          <w:rFonts w:ascii="HG丸ｺﾞｼｯｸM-PRO" w:eastAsia="HG丸ｺﾞｼｯｸM-PRO" w:hAnsi="HG丸ｺﾞｼｯｸM-PRO" w:hint="eastAsia"/>
          <w:b/>
          <w:bCs/>
          <w:color w:val="C00000"/>
          <w:sz w:val="24"/>
          <w:szCs w:val="24"/>
          <w:shd w:val="pct15" w:color="auto" w:fill="FFFFFF"/>
        </w:rPr>
        <w:t>…　「</w:t>
      </w:r>
      <w:r w:rsidRPr="00D019F9">
        <w:rPr>
          <w:rFonts w:ascii="HG丸ｺﾞｼｯｸM-PRO" w:eastAsia="HG丸ｺﾞｼｯｸM-PRO" w:hAnsi="HG丸ｺﾞｼｯｸM-PRO" w:hint="eastAsia"/>
          <w:b/>
          <w:bCs/>
          <w:color w:val="C00000"/>
          <w:sz w:val="24"/>
          <w:szCs w:val="24"/>
          <w:u w:val="wave"/>
          <w:shd w:val="pct15" w:color="auto" w:fill="FFFFFF"/>
        </w:rPr>
        <w:t>B</w:t>
      </w:r>
      <w:r w:rsidRPr="00D019F9">
        <w:rPr>
          <w:rFonts w:ascii="HG丸ｺﾞｼｯｸM-PRO" w:eastAsia="HG丸ｺﾞｼｯｸM-PRO" w:hAnsi="HG丸ｺﾞｼｯｸM-PRO"/>
          <w:b/>
          <w:bCs/>
          <w:color w:val="C00000"/>
          <w:sz w:val="24"/>
          <w:szCs w:val="24"/>
          <w:u w:val="wave"/>
          <w:shd w:val="pct15" w:color="auto" w:fill="FFFFFF"/>
        </w:rPr>
        <w:t>CP</w:t>
      </w:r>
      <w:r w:rsidRPr="00D019F9">
        <w:rPr>
          <w:rFonts w:ascii="HG丸ｺﾞｼｯｸM-PRO" w:eastAsia="HG丸ｺﾞｼｯｸM-PRO" w:hAnsi="HG丸ｺﾞｼｯｸM-PRO" w:hint="eastAsia"/>
          <w:b/>
          <w:bCs/>
          <w:color w:val="C00000"/>
          <w:sz w:val="24"/>
          <w:szCs w:val="24"/>
          <w:u w:val="wave"/>
          <w:shd w:val="pct15" w:color="auto" w:fill="FFFFFF"/>
        </w:rPr>
        <w:t>発動基準</w:t>
      </w:r>
      <w:r w:rsidRPr="00D019F9">
        <w:rPr>
          <w:rFonts w:ascii="HG丸ｺﾞｼｯｸM-PRO" w:eastAsia="HG丸ｺﾞｼｯｸM-PRO" w:hAnsi="HG丸ｺﾞｼｯｸM-PRO" w:hint="eastAsia"/>
          <w:b/>
          <w:bCs/>
          <w:color w:val="C00000"/>
          <w:sz w:val="24"/>
          <w:szCs w:val="24"/>
          <w:shd w:val="pct15" w:color="auto" w:fill="FFFFFF"/>
        </w:rPr>
        <w:t>」</w:t>
      </w:r>
    </w:p>
    <w:p w14:paraId="4B738C20" w14:textId="77777777" w:rsidR="00762012" w:rsidRPr="006C7AAB" w:rsidRDefault="00762012" w:rsidP="00762012">
      <w:pPr>
        <w:pStyle w:val="a7"/>
        <w:numPr>
          <w:ilvl w:val="0"/>
          <w:numId w:val="2"/>
        </w:numPr>
        <w:pBdr>
          <w:top w:val="single" w:sz="4" w:space="1" w:color="auto"/>
          <w:left w:val="single" w:sz="4" w:space="4" w:color="auto"/>
          <w:bottom w:val="single" w:sz="4" w:space="1" w:color="auto"/>
          <w:right w:val="single" w:sz="4" w:space="4" w:color="auto"/>
        </w:pBdr>
        <w:ind w:leftChars="0"/>
        <w:rPr>
          <w:rFonts w:ascii="HG丸ｺﾞｼｯｸM-PRO" w:eastAsia="HG丸ｺﾞｼｯｸM-PRO" w:hAnsi="HG丸ｺﾞｼｯｸM-PRO"/>
          <w:b/>
          <w:bCs/>
          <w:color w:val="C00000"/>
          <w:sz w:val="24"/>
          <w:szCs w:val="24"/>
        </w:rPr>
      </w:pPr>
      <w:r w:rsidRPr="006C7AAB">
        <w:rPr>
          <w:rFonts w:ascii="HG丸ｺﾞｼｯｸM-PRO" w:eastAsia="HG丸ｺﾞｼｯｸM-PRO" w:hAnsi="HG丸ｺﾞｼｯｸM-PRO" w:hint="eastAsia"/>
          <w:b/>
          <w:bCs/>
          <w:color w:val="C00000"/>
          <w:sz w:val="24"/>
          <w:szCs w:val="24"/>
        </w:rPr>
        <w:t xml:space="preserve">　「職員アンケート」の実施　　　</w:t>
      </w:r>
      <w:r w:rsidRPr="006C7AAB">
        <w:rPr>
          <w:rFonts w:ascii="HG丸ｺﾞｼｯｸM-PRO" w:eastAsia="HG丸ｺﾞｼｯｸM-PRO" w:hAnsi="HG丸ｺﾞｼｯｸM-PRO" w:hint="eastAsia"/>
          <w:b/>
          <w:bCs/>
          <w:sz w:val="18"/>
          <w:szCs w:val="18"/>
          <w:u w:val="single"/>
        </w:rPr>
        <w:t>（グーグルマップとエクセル住所との連結）</w:t>
      </w:r>
    </w:p>
    <w:p w14:paraId="2AD37819"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0DB33412"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2EE159FA"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16459195"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05EEB8BB"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323188DE" w14:textId="77777777" w:rsidR="00762012" w:rsidRPr="00241FC8"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315C8990"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461615C8" w14:textId="77777777" w:rsidR="00762012" w:rsidRPr="00241FC8" w:rsidRDefault="00762012" w:rsidP="00762012">
      <w:pPr>
        <w:pBdr>
          <w:top w:val="single" w:sz="4" w:space="1" w:color="auto"/>
          <w:left w:val="single" w:sz="4" w:space="4" w:color="auto"/>
          <w:bottom w:val="single" w:sz="4" w:space="1" w:color="auto"/>
          <w:right w:val="single" w:sz="4" w:space="4" w:color="auto"/>
        </w:pBd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89087E">
        <w:rPr>
          <w:rFonts w:ascii="游明朝" w:eastAsia="游明朝" w:hAnsi="游明朝" w:hint="eastAsia"/>
          <w:b/>
          <w:bCs/>
          <w:color w:val="C00000"/>
          <w:szCs w:val="21"/>
          <w:shd w:val="pct15" w:color="auto" w:fill="FFFFFF"/>
        </w:rPr>
        <w:t>訪問・</w:t>
      </w:r>
      <w:r w:rsidRPr="00330FBB">
        <w:rPr>
          <w:rFonts w:ascii="游明朝" w:eastAsia="游明朝" w:hAnsi="游明朝" w:hint="eastAsia"/>
          <w:b/>
          <w:bCs/>
          <w:color w:val="C00000"/>
          <w:szCs w:val="21"/>
          <w:shd w:val="pct15" w:color="auto" w:fill="FFFFFF"/>
        </w:rPr>
        <w:t>通所は、利用者の住んでいるところ</w:t>
      </w:r>
      <w:r w:rsidRPr="00330FBB">
        <w:rPr>
          <w:rFonts w:ascii="游明朝" w:eastAsia="游明朝" w:hAnsi="游明朝" w:hint="eastAsia"/>
          <w:b/>
          <w:bCs/>
          <w:color w:val="C00000"/>
          <w:szCs w:val="21"/>
        </w:rPr>
        <w:t>）</w:t>
      </w:r>
    </w:p>
    <w:p w14:paraId="584E6389" w14:textId="77777777" w:rsidR="00762012" w:rsidRPr="00330FBB" w:rsidRDefault="00762012" w:rsidP="00762012">
      <w:pPr>
        <w:pBdr>
          <w:top w:val="single" w:sz="4" w:space="1" w:color="auto"/>
          <w:left w:val="single" w:sz="4" w:space="4" w:color="auto"/>
          <w:bottom w:val="single" w:sz="4" w:space="1" w:color="auto"/>
          <w:right w:val="single" w:sz="4" w:space="4" w:color="auto"/>
        </w:pBd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24D5C5B" w14:textId="77777777" w:rsidR="00762012" w:rsidRPr="00241FC8" w:rsidRDefault="00762012" w:rsidP="00762012">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7CDCE3E0"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411EF9E4"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C6580DC"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3D0D5A61"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445108A4"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73C54767" w14:textId="77777777" w:rsidR="00762012"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Pr>
          <w:rFonts w:ascii="HG丸ｺﾞｼｯｸM-PRO" w:eastAsia="HG丸ｺﾞｼｯｸM-PRO" w:hAnsi="HG丸ｺﾞｼｯｸM-PRO" w:cs="Helvetica" w:hint="eastAsia"/>
          <w:b/>
          <w:bCs/>
          <w:color w:val="C00000"/>
          <w:szCs w:val="21"/>
          <w:u w:val="single"/>
          <w:shd w:val="clear" w:color="auto" w:fill="FFFFFF"/>
        </w:rPr>
        <w:t>集まることが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5233A07A" w14:textId="77777777" w:rsidR="00330FBB" w:rsidRPr="00330FBB" w:rsidRDefault="00330FBB" w:rsidP="00330FBB">
      <w:pPr>
        <w:jc w:val="center"/>
        <w:rPr>
          <w:rFonts w:ascii="HG丸ｺﾞｼｯｸM-PRO" w:eastAsia="HG丸ｺﾞｼｯｸM-PRO" w:hAnsi="HG丸ｺﾞｼｯｸM-PRO"/>
          <w:b/>
          <w:bCs/>
        </w:rPr>
      </w:pPr>
    </w:p>
    <w:p w14:paraId="15CBFEB9" w14:textId="0ECA2731" w:rsidR="0049005E" w:rsidRPr="00414757" w:rsidRDefault="0049005E" w:rsidP="0049005E">
      <w:pPr>
        <w:rPr>
          <w:rFonts w:ascii="HG丸ｺﾞｼｯｸM-PRO" w:eastAsia="HG丸ｺﾞｼｯｸM-PRO" w:hAnsi="HG丸ｺﾞｼｯｸM-PRO"/>
          <w:b/>
          <w:bCs/>
          <w:sz w:val="24"/>
          <w:szCs w:val="24"/>
          <w:shd w:val="pct15" w:color="auto" w:fill="FFFFFF"/>
        </w:rPr>
      </w:pPr>
      <w:r>
        <w:rPr>
          <w:rFonts w:ascii="HG丸ｺﾞｼｯｸM-PRO" w:eastAsia="HG丸ｺﾞｼｯｸM-PRO" w:hAnsi="HG丸ｺﾞｼｯｸM-PRO" w:hint="eastAsia"/>
          <w:b/>
          <w:bCs/>
          <w:sz w:val="24"/>
          <w:szCs w:val="24"/>
        </w:rPr>
        <w:t>判断基準</w:t>
      </w:r>
      <w:r w:rsidR="00414757">
        <w:rPr>
          <w:rFonts w:ascii="HG丸ｺﾞｼｯｸM-PRO" w:eastAsia="HG丸ｺﾞｼｯｸM-PRO" w:hAnsi="HG丸ｺﾞｼｯｸM-PRO" w:hint="eastAsia"/>
          <w:b/>
          <w:bCs/>
          <w:sz w:val="24"/>
          <w:szCs w:val="24"/>
        </w:rPr>
        <w:t xml:space="preserve">　…</w:t>
      </w:r>
      <w:r w:rsidR="00414757" w:rsidRPr="00414757">
        <w:rPr>
          <w:rFonts w:ascii="HG丸ｺﾞｼｯｸM-PRO" w:eastAsia="HG丸ｺﾞｼｯｸM-PRO" w:hAnsi="HG丸ｺﾞｼｯｸM-PRO" w:hint="eastAsia"/>
          <w:b/>
          <w:bCs/>
          <w:sz w:val="24"/>
          <w:szCs w:val="24"/>
          <w:shd w:val="pct15" w:color="auto" w:fill="FFFFFF"/>
        </w:rPr>
        <w:t>「</w:t>
      </w:r>
      <w:r w:rsidR="00414757" w:rsidRPr="00414757">
        <w:rPr>
          <w:rFonts w:ascii="HG丸ｺﾞｼｯｸM-PRO" w:eastAsia="HG丸ｺﾞｼｯｸM-PRO" w:hAnsi="HG丸ｺﾞｼｯｸM-PRO" w:hint="eastAsia"/>
          <w:b/>
          <w:bCs/>
          <w:sz w:val="24"/>
          <w:szCs w:val="24"/>
          <w:u w:val="thick"/>
          <w:shd w:val="pct15" w:color="auto" w:fill="FFFFFF"/>
        </w:rPr>
        <w:t>B</w:t>
      </w:r>
      <w:r w:rsidR="00414757" w:rsidRPr="00414757">
        <w:rPr>
          <w:rFonts w:ascii="HG丸ｺﾞｼｯｸM-PRO" w:eastAsia="HG丸ｺﾞｼｯｸM-PRO" w:hAnsi="HG丸ｺﾞｼｯｸM-PRO"/>
          <w:b/>
          <w:bCs/>
          <w:sz w:val="24"/>
          <w:szCs w:val="24"/>
          <w:u w:val="thick"/>
          <w:shd w:val="pct15" w:color="auto" w:fill="FFFFFF"/>
        </w:rPr>
        <w:t>CP</w:t>
      </w:r>
      <w:r w:rsidR="00414757" w:rsidRPr="00414757">
        <w:rPr>
          <w:rFonts w:ascii="HG丸ｺﾞｼｯｸM-PRO" w:eastAsia="HG丸ｺﾞｼｯｸM-PRO" w:hAnsi="HG丸ｺﾞｼｯｸM-PRO" w:hint="eastAsia"/>
          <w:b/>
          <w:bCs/>
          <w:sz w:val="24"/>
          <w:szCs w:val="24"/>
          <w:u w:val="thick"/>
          <w:shd w:val="pct15" w:color="auto" w:fill="FFFFFF"/>
        </w:rPr>
        <w:t>発動基準</w:t>
      </w:r>
      <w:r w:rsidR="00414757" w:rsidRPr="00414757">
        <w:rPr>
          <w:rFonts w:ascii="HG丸ｺﾞｼｯｸM-PRO" w:eastAsia="HG丸ｺﾞｼｯｸM-PRO" w:hAnsi="HG丸ｺﾞｼｯｸM-PRO" w:hint="eastAsia"/>
          <w:b/>
          <w:bCs/>
          <w:sz w:val="24"/>
          <w:szCs w:val="24"/>
          <w:shd w:val="pct15" w:color="auto" w:fill="FFFFFF"/>
        </w:rPr>
        <w:t>」</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19B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rPr>
                              <w:t>例)いずれかに該当すれば</w:t>
                            </w:r>
                          </w:p>
                          <w:p w14:paraId="6B19AEF7" w14:textId="5954C92F" w:rsidR="0049005E" w:rsidRPr="00295602" w:rsidRDefault="00295602" w:rsidP="00295602">
                            <w:pPr>
                              <w:jc w:val="center"/>
                              <w:rPr>
                                <w:rFonts w:ascii="HG丸ｺﾞｼｯｸM-PRO" w:eastAsia="HG丸ｺﾞｼｯｸM-PRO" w:hAnsi="HG丸ｺﾞｼｯｸM-PRO"/>
                                <w:b/>
                                <w:bCs/>
                                <w:color w:val="F4B083" w:themeColor="accent2" w:themeTint="99"/>
                                <w:szCs w:val="21"/>
                                <w:bdr w:val="single" w:sz="4" w:space="0" w:color="auto"/>
                              </w:rPr>
                            </w:pPr>
                            <w:r w:rsidRPr="00295602">
                              <w:rPr>
                                <w:rFonts w:ascii="HG丸ｺﾞｼｯｸM-PRO" w:eastAsia="HG丸ｺﾞｼｯｸM-PRO" w:hAnsi="HG丸ｺﾞｼｯｸM-PRO" w:hint="eastAsia"/>
                                <w:b/>
                                <w:bCs/>
                                <w:color w:val="F4B083" w:themeColor="accent2" w:themeTint="99"/>
                                <w:szCs w:val="21"/>
                                <w:bdr w:val="single" w:sz="4" w:space="0" w:color="auto"/>
                              </w:rPr>
                              <w:t>警戒レベル3</w:t>
                            </w: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rPr>
                        <w:t>例)いずれかに該当すれば</w:t>
                      </w:r>
                    </w:p>
                    <w:p w14:paraId="6B19AEF7" w14:textId="5954C92F" w:rsidR="0049005E" w:rsidRPr="00295602" w:rsidRDefault="00295602" w:rsidP="00295602">
                      <w:pPr>
                        <w:jc w:val="center"/>
                        <w:rPr>
                          <w:rFonts w:ascii="HG丸ｺﾞｼｯｸM-PRO" w:eastAsia="HG丸ｺﾞｼｯｸM-PRO" w:hAnsi="HG丸ｺﾞｼｯｸM-PRO"/>
                          <w:b/>
                          <w:bCs/>
                          <w:color w:val="F4B083" w:themeColor="accent2" w:themeTint="99"/>
                          <w:szCs w:val="21"/>
                          <w:bdr w:val="single" w:sz="4" w:space="0" w:color="auto"/>
                        </w:rPr>
                      </w:pPr>
                      <w:r w:rsidRPr="00295602">
                        <w:rPr>
                          <w:rFonts w:ascii="HG丸ｺﾞｼｯｸM-PRO" w:eastAsia="HG丸ｺﾞｼｯｸM-PRO" w:hAnsi="HG丸ｺﾞｼｯｸM-PRO" w:hint="eastAsia"/>
                          <w:b/>
                          <w:bCs/>
                          <w:color w:val="F4B083" w:themeColor="accent2" w:themeTint="99"/>
                          <w:szCs w:val="21"/>
                          <w:bdr w:val="single" w:sz="4" w:space="0" w:color="auto"/>
                        </w:rPr>
                        <w:t>警戒レベル3</w:t>
                      </w: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64E8F8F6" w:rsidR="0049005E" w:rsidRDefault="0038499C"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B3B6FD8">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rPr>
                              <w:t>例)いずれかに該当すれば</w:t>
                            </w:r>
                          </w:p>
                          <w:p w14:paraId="41F48E7F" w14:textId="77777777" w:rsidR="00295602" w:rsidRPr="00295602" w:rsidRDefault="00295602" w:rsidP="00295602">
                            <w:pPr>
                              <w:spacing w:line="0" w:lineRule="atLeast"/>
                              <w:jc w:val="center"/>
                              <w:rPr>
                                <w:rFonts w:ascii="HG丸ｺﾞｼｯｸM-PRO" w:eastAsia="HG丸ｺﾞｼｯｸM-PRO" w:hAnsi="HG丸ｺﾞｼｯｸM-PRO"/>
                                <w:b/>
                                <w:bCs/>
                                <w:color w:val="44546A" w:themeColor="text2"/>
                                <w:szCs w:val="21"/>
                                <w:bdr w:val="single" w:sz="4" w:space="0" w:color="auto"/>
                              </w:rPr>
                            </w:pPr>
                            <w:r w:rsidRPr="00295602">
                              <w:rPr>
                                <w:rFonts w:ascii="HG丸ｺﾞｼｯｸM-PRO" w:eastAsia="HG丸ｺﾞｼｯｸM-PRO" w:hAnsi="HG丸ｺﾞｼｯｸM-PRO" w:hint="eastAsia"/>
                                <w:b/>
                                <w:bCs/>
                                <w:color w:val="44546A" w:themeColor="text2"/>
                                <w:szCs w:val="21"/>
                                <w:bdr w:val="single" w:sz="4" w:space="0" w:color="auto"/>
                              </w:rPr>
                              <w:t>警戒レベル4</w:t>
                            </w:r>
                          </w:p>
                          <w:p w14:paraId="284E26EF" w14:textId="2414830F"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A86B" id="テキスト ボックス 52253" o:spid="_x0000_s1034"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0AGAIAADQEAAAOAAAAZHJzL2Uyb0RvYy54bWysU9uO0zAQfUfiHyy/07Rdui1R09XSpQhp&#10;uUgLH+A4TmLheMzYbVK+nrHT7ZaLeEDkwfJk7HNmzhyvb4bOsINCr8EWfDaZcqashErbpuBfPu9e&#10;rDjzQdhKGLCq4Efl+c3m+bN173I1hxZMpZARiPV57wrehuDyLPOyVZ3wE3DKUrIG7ESgEJusQtET&#10;emey+XR6nfWAlUOQynv6ezcm+Sbh17WS4WNdexWYKTjVFtKKaS3jmm3WIm9QuFbLUxniH6rohLZE&#10;eoa6E0GwPerfoDotETzUYSKhy6CutVSpB+pmNv2lm4dWOJV6IXG8O8vk/x+s/HB4cJ+QheE1DDTA&#10;1IR39yC/emZh2wrbqFtE6FslKiKeRcmy3vn8dDVK7XMfQcr+PVQ0ZLEPkICGGruoCvXJCJ0GcDyL&#10;robAZKRczpc0Sc4k5eZXr6bL5SJxiPzxukMf3iroWNwUHGmqCV4c7n2I5Yj88Uhk82B0tdPGpACb&#10;cmuQHQQ5YJe+E/pPx4xlPdGvFkT+d4xp+v6E0elAXja6K/jqfEjkUbg3tkpOC0KbcU81G3tSMoo3&#10;yhiGcmC6IoBIEIUtoTqStAijdemp0aYF/M5ZT7YtuP+2F6g4M+8sjefqmpjJ5yl4uSBlOcPLTHmZ&#10;EVYSVMEDZ+N2G8a3sXeom5aYRkNYuKWR1jqJ/VTVqXyyZprB6RlF71/G6dTTY9/8AAAA//8DAFBL&#10;AwQUAAYACAAAACEAF5fGo+EAAAAKAQAADwAAAGRycy9kb3ducmV2LnhtbEyPwU7DMBBE70j8g7VI&#10;XFDrJI1oFeJUCAk4gUpp4erGS2xhr6PYaQNfjznBcTSjmTf1enKWHXEIxpOAfJ4BQ2q9MtQJ2L3e&#10;z1bAQpSkpPWEAr4wwLo5P6tlpfyJXvC4jR1LJRQqKUDH2Fech1ajk2Hue6TkffjByZjk0HE1yFMq&#10;d5YXWXbNnTSUFrTs8U5j+7kdnQBj23HPc331/ohP4fvBvZnNsxPi8mK6vQEWcYp/YfjFT+jQJKaD&#10;H0kFZgXMijKhRwGLfAEsBYpyWQA7CCiz5Qp4U/P/F5ofAAAA//8DAFBLAQItABQABgAIAAAAIQC2&#10;gziS/gAAAOEBAAATAAAAAAAAAAAAAAAAAAAAAABbQ29udGVudF9UeXBlc10ueG1sUEsBAi0AFAAG&#10;AAgAAAAhADj9If/WAAAAlAEAAAsAAAAAAAAAAAAAAAAALwEAAF9yZWxzLy5yZWxzUEsBAi0AFAAG&#10;AAgAAAAhAIonnQAYAgAANAQAAA4AAAAAAAAAAAAAAAAALgIAAGRycy9lMm9Eb2MueG1sUEsBAi0A&#10;FAAGAAgAAAAhABeXxqPhAAAACgEAAA8AAAAAAAAAAAAAAAAAcgQAAGRycy9kb3ducmV2LnhtbFBL&#10;BQYAAAAABAAEAPMAAACABQ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rPr>
                        <w:t>例)いずれかに該当すれば</w:t>
                      </w:r>
                    </w:p>
                    <w:p w14:paraId="41F48E7F" w14:textId="77777777" w:rsidR="00295602" w:rsidRPr="00295602" w:rsidRDefault="00295602" w:rsidP="00295602">
                      <w:pPr>
                        <w:spacing w:line="0" w:lineRule="atLeast"/>
                        <w:jc w:val="center"/>
                        <w:rPr>
                          <w:rFonts w:ascii="HG丸ｺﾞｼｯｸM-PRO" w:eastAsia="HG丸ｺﾞｼｯｸM-PRO" w:hAnsi="HG丸ｺﾞｼｯｸM-PRO"/>
                          <w:b/>
                          <w:bCs/>
                          <w:color w:val="44546A" w:themeColor="text2"/>
                          <w:szCs w:val="21"/>
                          <w:bdr w:val="single" w:sz="4" w:space="0" w:color="auto"/>
                        </w:rPr>
                      </w:pPr>
                      <w:r w:rsidRPr="00295602">
                        <w:rPr>
                          <w:rFonts w:ascii="HG丸ｺﾞｼｯｸM-PRO" w:eastAsia="HG丸ｺﾞｼｯｸM-PRO" w:hAnsi="HG丸ｺﾞｼｯｸM-PRO" w:hint="eastAsia"/>
                          <w:b/>
                          <w:bCs/>
                          <w:color w:val="44546A" w:themeColor="text2"/>
                          <w:szCs w:val="21"/>
                          <w:bdr w:val="single" w:sz="4" w:space="0" w:color="auto"/>
                        </w:rPr>
                        <w:t>警戒レベル4</w:t>
                      </w:r>
                    </w:p>
                    <w:p w14:paraId="284E26EF" w14:textId="2414830F"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68B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58A3E1B6" w:rsidR="0049005E" w:rsidRDefault="00DA0EB7"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74A47545">
                <wp:simplePos x="0" y="0"/>
                <wp:positionH relativeFrom="column">
                  <wp:posOffset>1928495</wp:posOffset>
                </wp:positionH>
                <wp:positionV relativeFrom="paragraph">
                  <wp:posOffset>5715</wp:posOffset>
                </wp:positionV>
                <wp:extent cx="620395" cy="2124075"/>
                <wp:effectExtent l="19050" t="19050" r="27305" b="2857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24075"/>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w:t>
                            </w: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41396" id="四角形: 角を丸くする 52255" o:spid="_x0000_s1035" style="position:absolute;left:0;text-align:left;margin-left:151.85pt;margin-top:.45pt;width:48.85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nOAIAAFoEAAAOAAAAZHJzL2Uyb0RvYy54bWysVN9vEzEMfkfif4jyzu7a0m097TpN64aQ&#10;xg8x4N1Ncr1AEock7XX/PU6uKxtIPCD6kNqx89n+bN/F5d4atlMhanQtn5zUnCknUGq3afmXz7ev&#10;zjmLCZwEg061/EFFfrl8+eJi8I2aYo9GqsAIxMVm8C3vU/JNVUXRKwvxBL1yZOwwWEikhk0lAwyE&#10;bk01revTasAgfUChYqTb1Wjky4LfdUqkD10XVWKm5ZRbKmco5zqf1fICmk0A32txSAP+IQsL2lHQ&#10;I9QKErBt0H9AWS0CRuzSiUBbYddpoUoNVM2k/q2a+x68KrUQOdEfaYr/D1a83937jyGnHv0diu+R&#10;ObzuwW3UVQg49AokhZtkoqrBx+b4ICuRnrL18A4ltRa2CQsH+y7YDEjVsX2h+uFItdonJujydFrP&#10;FnPOBJmmk+nr+mxeQkDz+NqHmN4otCwLLQ+4dfIT9bOEgN1dTIVvyRzYHF1+46yzhrq3A8Mms+m8&#10;dLeC5uBM0iNmKReNlrfamKKEzfraBEZPW36zOlvNxoqJladuxrGB8j2fU7Z/x6jL71DSMwyrE028&#10;0bbl50cnaDLRN06WeUygzShTzsYdmM9k57mOTdqv90zLli9ygHyzRvlArQg4DjgtJAkKvtI/ZwON&#10;d8vjjy0ExZl566iheReKMJsvFgvOQlHOaKXIsn5qASd6pI0RKXA2Ktdp3KCtD3rTU6RJYcPhFY1A&#10;p9PjrIxZHdKnASbp2YY81YvXr0/C8icAAAD//wMAUEsDBBQABgAIAAAAIQBHQ2OH3gAAAAgBAAAP&#10;AAAAZHJzL2Rvd25yZXYueG1sTI9BT8MwDIXvSPyHyEjcWDJaYJSm09iExGnSBoJr1pi2onGqJN26&#10;f485wdF+z8/fK5eT68URQ+w8aZjPFAik2tuOGg3vby83CxAxGbKm94QazhhhWV1elKaw/kQ7PO5T&#10;IziEYmE0tCkNhZSxbtGZOPMDEmtfPjiTeAyNtMGcONz18lape+lMR/yhNQOuW6y/96NjjPxDbl9X&#10;LjxPn5vdenT1ZjgvtL6+mlZPIBJO6c8Mv/h8AxUzHfxINopeQ6ayB7ZqeATBcq7mOYgD77O7HGRV&#10;yv8Fqh8AAAD//wMAUEsBAi0AFAAGAAgAAAAhALaDOJL+AAAA4QEAABMAAAAAAAAAAAAAAAAAAAAA&#10;AFtDb250ZW50X1R5cGVzXS54bWxQSwECLQAUAAYACAAAACEAOP0h/9YAAACUAQAACwAAAAAAAAAA&#10;AAAAAAAvAQAAX3JlbHMvLnJlbHNQSwECLQAUAAYACAAAACEAUUzjJzgCAABaBAAADgAAAAAAAAAA&#10;AAAAAAAuAgAAZHJzL2Uyb0RvYy54bWxQSwECLQAUAAYACAAAACEAR0Njh94AAAAIAQAADwAAAAAA&#10;AAAAAAAAAACSBAAAZHJzL2Rvd25yZXYueG1sUEsFBgAAAAAEAAQA8wAAAJ0FA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w:t>
                      </w: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49005E">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8"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8"/>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37AEB4C9" w:rsidR="0049005E" w:rsidRDefault="00DA0EB7" w:rsidP="0049005E">
      <w:pP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6623944E">
                <wp:simplePos x="0" y="0"/>
                <wp:positionH relativeFrom="column">
                  <wp:posOffset>1633220</wp:posOffset>
                </wp:positionH>
                <wp:positionV relativeFrom="paragraph">
                  <wp:posOffset>26670</wp:posOffset>
                </wp:positionV>
                <wp:extent cx="190500" cy="742950"/>
                <wp:effectExtent l="0" t="38100" r="38100" b="57150"/>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42950"/>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7B101" id="矢印: 右 52252" o:spid="_x0000_s1026" type="#_x0000_t13" style="position:absolute;margin-left:128.6pt;margin-top:2.1pt;width:1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uOKwIAAG8EAAAOAAAAZHJzL2Uyb0RvYy54bWysVNuO0zAQfUfiHyy/01zU0m3UdLXqUoS0&#10;sEgLH+A6TmKwPcZ2m5avZ+y0pQuIB0QfLE9mfGbmnJkubw9akb1wXoKpaTHJKRGGQyNNV9PPnzav&#10;bijxgZmGKTCipkfh6e3q5YvlYCtRQg+qEY4giPHVYGvah2CrLPO8F5r5CVhh0NmC0yyg6bqscWxA&#10;dK2yMs9fZwO4xjrgwnv8ej866Srht63g4bFtvQhE1RRrC+l06dzGM1stWdU5ZnvJT2Wwf6hCM2kw&#10;6QXqngVGdk7+BqUld+ChDRMOOoO2lVykHrCbIv+lm6eeWZF6QXK8vdDk/x8s/7B/sh9dLN3bB+Bf&#10;PTGw7pnpxJ1zMPSCNZiuiERlg/XV5UE0PD4l2+E9NCgt2wVIHBxapyMgdkcOierjhWpxCITjx2KR&#10;z3IUhKNrPi0XsyRFxqrzY+t8eCtAk3ipqZNdH1JFKQXbP/iQ+G6IYTpmb74UlLRaoXx7pgiiI/4o&#10;71VM+ccYzHtCxNs5c+IElGw2UqlkuG67Vo4gfE036ZdoQequw5QhAzZYzjH/3zFiiWORmPYZhpYB&#10;10JJXdObSxCrohpvTJO6Ckyq8Y6PlTnJExWJw++rLTRHVMfBOPO4o3jpwX2nZMB5r6n/tmNOUKLe&#10;GVR4UUyncUGSMZ3NSzTctWd77WGGI1RNeXCUjMY6jGu1s0mrODOxewN3OBetDOcBGus6lYtTjbdn&#10;a3Ntp6if/xOrHwAAAP//AwBQSwMEFAAGAAgAAAAhAMOx5bndAAAACQEAAA8AAABkcnMvZG93bnJl&#10;di54bWxMj8FOwzAQRO9I/IO1SNyoU0OhCnGqguCARCUI/QAnXpy08TqK3Tb8PdsTnFajeZqdKVaT&#10;78URx9gF0jCfZSCQmmA7chq2X683SxAxGbKmD4QafjDCqry8KExuw4k+8VglJziEYm40tCkNuZSx&#10;adGbOAsDEnvfYfQmsRydtKM5cbjvpcqye+lNR/yhNQM+t9jsq4PXcOc2a7/dV51b1E+7l9u3+LGT&#10;71pfX03rRxAJp/QHw7k+V4eSO9XhQDaKXoNaPChGOYwP+2p51jWDaq5AloX8v6D8BQAA//8DAFBL&#10;AQItABQABgAIAAAAIQC2gziS/gAAAOEBAAATAAAAAAAAAAAAAAAAAAAAAABbQ29udGVudF9UeXBl&#10;c10ueG1sUEsBAi0AFAAGAAgAAAAhADj9If/WAAAAlAEAAAsAAAAAAAAAAAAAAAAALwEAAF9yZWxz&#10;Ly5yZWxzUEsBAi0AFAAGAAgAAAAhANBAC44rAgAAbwQAAA4AAAAAAAAAAAAAAAAALgIAAGRycy9l&#10;Mm9Eb2MueG1sUEsBAi0AFAAGAAgAAAAhAMOx5bndAAAACQEAAA8AAAAAAAAAAAAAAAAAhQQAAGRy&#10;cy9kb3ducmV2LnhtbFBLBQYAAAAABAAEAPMAAACPBQAAAAA=&#10;" adj="10800" strokeweight="1pt"/>
            </w:pict>
          </mc:Fallback>
        </mc:AlternateContent>
      </w:r>
    </w:p>
    <w:p w14:paraId="7C15E324" w14:textId="77777777" w:rsidR="0049005E" w:rsidRDefault="0049005E" w:rsidP="0049005E">
      <w:pPr>
        <w:rPr>
          <w:rFonts w:ascii="HG丸ｺﾞｼｯｸM-PRO" w:eastAsia="HG丸ｺﾞｼｯｸM-PRO" w:hAnsi="HG丸ｺﾞｼｯｸM-PRO"/>
          <w:sz w:val="24"/>
          <w:szCs w:val="24"/>
        </w:rPr>
      </w:pPr>
    </w:p>
    <w:p w14:paraId="7E1B7603" w14:textId="77777777" w:rsidR="00435E3A" w:rsidRDefault="00435E3A" w:rsidP="002B6711">
      <w:pPr>
        <w:tabs>
          <w:tab w:val="left" w:pos="3045"/>
        </w:tabs>
        <w:rPr>
          <w:rFonts w:ascii="HG丸ｺﾞｼｯｸM-PRO" w:eastAsia="HG丸ｺﾞｼｯｸM-PRO" w:hAnsi="HG丸ｺﾞｼｯｸM-PRO"/>
          <w:sz w:val="24"/>
          <w:szCs w:val="24"/>
        </w:rPr>
      </w:pPr>
    </w:p>
    <w:p w14:paraId="6F56F07E" w14:textId="769BF13B" w:rsidR="0049005E" w:rsidRPr="000E2824" w:rsidRDefault="00762012" w:rsidP="002B6711">
      <w:pPr>
        <w:tabs>
          <w:tab w:val="left" w:pos="3045"/>
        </w:tabs>
        <w:rPr>
          <w:rFonts w:ascii="HG丸ｺﾞｼｯｸM-PRO" w:eastAsia="HG丸ｺﾞｼｯｸM-PRO" w:hAnsi="HG丸ｺﾞｼｯｸM-PRO"/>
          <w:sz w:val="24"/>
          <w:szCs w:val="24"/>
        </w:rPr>
        <w:sectPr w:rsidR="0049005E" w:rsidRPr="000E2824">
          <w:footerReference w:type="default" r:id="rId7"/>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0A5DFE57">
                <wp:simplePos x="0" y="0"/>
                <wp:positionH relativeFrom="column">
                  <wp:posOffset>1922205</wp:posOffset>
                </wp:positionH>
                <wp:positionV relativeFrom="paragraph">
                  <wp:posOffset>855453</wp:posOffset>
                </wp:positionV>
                <wp:extent cx="623570" cy="2051289"/>
                <wp:effectExtent l="19050" t="19050" r="24130" b="25400"/>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051289"/>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3A250" id="四角形: 角を丸くする 58" o:spid="_x0000_s1038" style="position:absolute;left:0;text-align:left;margin-left:151.35pt;margin-top:67.35pt;width:49.1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h5NgIAAFsEAAAOAAAAZHJzL2Uyb0RvYy54bWysVN1vEzEMf0fif4jyzu7aqlt72nWaNoqQ&#10;xocY8O4muV4giUOS9rr/Hif9oAOeEH1I7Tj+2f7ZvuubnTVsq0LU6Fo+uqg5U06g1G7d8i+fl69m&#10;nMUEToJBp1r+pCK/Wbx8cT34Ro2xRyNVYATiYjP4lvcp+aaqouiVhXiBXjkydhgsJFLDupIBBkK3&#10;phrX9WU1YJA+oFAx0u393sgXBb/rlEgfui6qxEzLKbdUzlDOVT6rxTU06wC+1+KQBvxDFha0o6An&#10;qHtIwDZB/wFltQgYsUsXAm2FXaeFKjVQNaP6t2oee/Cq1ELkRH+iKf4/WPF+++g/hpx69A8ovkfm&#10;8K4Ht1a3IeDQK5AUbpSJqgYfm5NDViK5stXwDiW1FjYJCwe7LtgMSNWxXaH66US12iUm6PJyPJle&#10;UUMEmcb1dDSezUsIaI7ePsT0RqFlWWh5wI2Tn6ifJQRsH2IqfEvmwObo8htnnTXUvS0YNqonk9kB&#10;8fC4guaIWcpFo+VSG1OUsF7dmcDIteXLZU2/g3M8f2YcGyjf2fRqWtJ4ZoznGBnh7xhWJ5p4o23L&#10;Z6dH0GSiXztZ5jGBNnuZcjbuwHwmO891bNJutWNaUlvGOct8tUL5RL0IuJ9w2kgSFHylf84Gmu+W&#10;xx8bCIoz89ZRR/MyFGEync/nnIWiXNFOkWV1bgEneqSVESlwtlfu0n6FNj7odU+RRoUOh7c0A51O&#10;x2HZZ3XInyaYpGcrcq6XV7++CYufAAAA//8DAFBLAwQUAAYACAAAACEAq1euhOIAAAALAQAADwAA&#10;AGRycy9kb3ducmV2LnhtbEyPwU7DMBBE70j8g7VIXFBr06akCXEqhARCPSDRggQ3N16SiNgOttOk&#10;f89ygtus5ml2pthMpmNH9KF1VsL1XABDWznd2lrC6/5htgYWorJadc6ihBMG2JTnZ4XKtRvtCx53&#10;sWYUYkOuJDQx9jnnoWrQqDB3PVryPp03KtLpa669GincdHwhxA03qrX0oVE93jdYfe0GI+HtajWq&#10;x+QjG57e19XpWWzRZ99SXl5Md7fAIk7xD4bf+lQdSup0cIPVgXUSlmKREkrGMiFBRCJEBuxAYpWm&#10;wMuC/99Q/gAAAP//AwBQSwECLQAUAAYACAAAACEAtoM4kv4AAADhAQAAEwAAAAAAAAAAAAAAAAAA&#10;AAAAW0NvbnRlbnRfVHlwZXNdLnhtbFBLAQItABQABgAIAAAAIQA4/SH/1gAAAJQBAAALAAAAAAAA&#10;AAAAAAAAAC8BAABfcmVscy8ucmVsc1BLAQItABQABgAIAAAAIQAI9Hh5NgIAAFsEAAAOAAAAAAAA&#10;AAAAAAAAAC4CAABkcnMvZTJvRG9jLnhtbFBLAQItABQABgAIAAAAIQCrV66E4gAAAAsBAAAPAAAA&#10;AAAAAAAAAAAAAJAEAABkcnMvZG93bnJldi54bWxQSwUGAAAAAAQABADzAAAAnwU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3881C964">
                <wp:simplePos x="0" y="0"/>
                <wp:positionH relativeFrom="column">
                  <wp:posOffset>-139508</wp:posOffset>
                </wp:positionH>
                <wp:positionV relativeFrom="paragraph">
                  <wp:posOffset>881332</wp:posOffset>
                </wp:positionV>
                <wp:extent cx="1727200" cy="2068543"/>
                <wp:effectExtent l="19050" t="19050" r="25400" b="2730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068543"/>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rPr>
                              <w:t>例)いずれかに該当すれば</w:t>
                            </w:r>
                          </w:p>
                          <w:p w14:paraId="5665E1FB" w14:textId="188A2BDD" w:rsidR="0049005E" w:rsidRPr="00295602" w:rsidRDefault="00295602" w:rsidP="00295602">
                            <w:pPr>
                              <w:jc w:val="center"/>
                              <w:rPr>
                                <w:rFonts w:ascii="HG丸ｺﾞｼｯｸM-PRO" w:eastAsia="HG丸ｺﾞｼｯｸM-PRO" w:hAnsi="HG丸ｺﾞｼｯｸM-PRO"/>
                                <w:b/>
                                <w:bCs/>
                                <w:szCs w:val="21"/>
                                <w:bdr w:val="single" w:sz="4" w:space="0" w:color="auto"/>
                              </w:rPr>
                            </w:pPr>
                            <w:r w:rsidRPr="00295602">
                              <w:rPr>
                                <w:rFonts w:ascii="HG丸ｺﾞｼｯｸM-PRO" w:eastAsia="HG丸ｺﾞｼｯｸM-PRO" w:hAnsi="HG丸ｺﾞｼｯｸM-PRO" w:hint="eastAsia"/>
                                <w:b/>
                                <w:bCs/>
                                <w:szCs w:val="21"/>
                                <w:bdr w:val="single" w:sz="4" w:space="0" w:color="auto"/>
                              </w:rPr>
                              <w:t>警戒レベル5</w:t>
                            </w: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D950" id="テキスト ボックス 55" o:spid="_x0000_s1039" type="#_x0000_t202" style="position:absolute;left:0;text-align:left;margin-left:-11pt;margin-top:69.4pt;width:136pt;height:16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PGgIAADUEAAAOAAAAZHJzL2Uyb0RvYy54bWysU9tu2zAMfR+wfxD0vjhJmzQw4hRdugwD&#10;ugvQ7QNkWY6FyaJGKbGzrx8lu2l2exnmB0E0qUPy8HB927eGHRV6Dbbgs8mUM2UlVNruC/7l8+7V&#10;ijMfhK2EAasKflKe325evlh3LldzaMBUChmBWJ93ruBNCC7PMi8b1Qo/AacsOWvAVgQycZ9VKDpC&#10;b002n06XWQdYOQSpvKe/94OTbxJ+XSsZPta1V4GZglNtIZ2YzjKe2WYt8j0K12g5liH+oYpWaEtJ&#10;z1D3Igh2QP0bVKslgoc6TCS0GdS1lir1QN3Mpr9089gIp1IvRI53Z5r8/4OVH46P7hOy0L+GngaY&#10;mvDuAeRXzyxsG2H36g4RukaJihLPImVZ53w+Po1U+9xHkLJ7DxUNWRwCJKC+xjayQn0yQqcBnM6k&#10;qz4wGVPezG9okpxJ8s2ny9Xi+irlEPnTc4c+vFXQsngpONJUE7w4PvgQyxH5U0jM5sHoaqeNSQbu&#10;y61BdhSkgF36RvSfwoxlHaVfLW4WAwV/xZim708YrQ6kZaPbgq/OQSKPxL2xVVJaENoMd6rZ2JHJ&#10;SN5AY+jLnumKWEkcRGZLqE7ELcKgXdo1ujSA3znrSLcF998OAhVn5p2l+VwtKTUJPRnXC6KWM7z0&#10;lJceYSVBFTxwNly3YViOg0O9byjToAgLdzTTWie2n6sa6ydtpiGMexTFf2mnqOdt3/wAAAD//wMA&#10;UEsDBBQABgAIAAAAIQCJnbsp4AAAAAsBAAAPAAAAZHJzL2Rvd25yZXYueG1sTI/BTsMwEETvSPyD&#10;tUhcUOs0lKgKcSqEBJxAUGi5uvESR9jrKHbawNeznOC4M6PZedV68k4ccIhdIAWLeQYCqQmmo1bB&#10;2+vdbAUiJk1Gu0Co4AsjrOvTk0qXJhzpBQ+b1AouoVhqBTalvpQyNha9jvPQI7H3EQavE59DK82g&#10;j1zuncyzrJBed8QfrO7x1mLzuRm9gs4141Yu7MX7Az7G73u/656fvFLnZ9PNNYiEU/oLw+98ng41&#10;b9qHkUwUTsEsz5klsXG5YgZO5FcZK3sFy2JZgKwr+Z+h/gEAAP//AwBQSwECLQAUAAYACAAAACEA&#10;toM4kv4AAADhAQAAEwAAAAAAAAAAAAAAAAAAAAAAW0NvbnRlbnRfVHlwZXNdLnhtbFBLAQItABQA&#10;BgAIAAAAIQA4/SH/1gAAAJQBAAALAAAAAAAAAAAAAAAAAC8BAABfcmVscy8ucmVsc1BLAQItABQA&#10;BgAIAAAAIQAf/EvPGgIAADUEAAAOAAAAAAAAAAAAAAAAAC4CAABkcnMvZTJvRG9jLnhtbFBLAQIt&#10;ABQABgAIAAAAIQCJnbsp4AAAAAsBAAAPAAAAAAAAAAAAAAAAAHQEAABkcnMvZG93bnJldi54bWxQ&#10;SwUGAAAAAAQABADzAAAAgQU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rPr>
                        <w:t>例)いずれかに該当すれば</w:t>
                      </w:r>
                    </w:p>
                    <w:p w14:paraId="5665E1FB" w14:textId="188A2BDD" w:rsidR="0049005E" w:rsidRPr="00295602" w:rsidRDefault="00295602" w:rsidP="00295602">
                      <w:pPr>
                        <w:jc w:val="center"/>
                        <w:rPr>
                          <w:rFonts w:ascii="HG丸ｺﾞｼｯｸM-PRO" w:eastAsia="HG丸ｺﾞｼｯｸM-PRO" w:hAnsi="HG丸ｺﾞｼｯｸM-PRO"/>
                          <w:b/>
                          <w:bCs/>
                          <w:szCs w:val="21"/>
                          <w:bdr w:val="single" w:sz="4" w:space="0" w:color="auto"/>
                        </w:rPr>
                      </w:pPr>
                      <w:r w:rsidRPr="00295602">
                        <w:rPr>
                          <w:rFonts w:ascii="HG丸ｺﾞｼｯｸM-PRO" w:eastAsia="HG丸ｺﾞｼｯｸM-PRO" w:hAnsi="HG丸ｺﾞｼｯｸM-PRO" w:hint="eastAsia"/>
                          <w:b/>
                          <w:bCs/>
                          <w:szCs w:val="21"/>
                          <w:bdr w:val="single" w:sz="4" w:space="0" w:color="auto"/>
                        </w:rPr>
                        <w:t>警戒レベル5</w:t>
                      </w: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006309">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780D9A4A">
                <wp:simplePos x="0" y="0"/>
                <wp:positionH relativeFrom="column">
                  <wp:posOffset>4639526</wp:posOffset>
                </wp:positionH>
                <wp:positionV relativeFrom="paragraph">
                  <wp:posOffset>855453</wp:posOffset>
                </wp:positionV>
                <wp:extent cx="1275080" cy="2111674"/>
                <wp:effectExtent l="19050" t="19050" r="20320" b="22225"/>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11674"/>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1E3D" id="テキスト ボックス 52250" o:spid="_x0000_s1040" type="#_x0000_t202" style="position:absolute;left:0;text-align:left;margin-left:365.3pt;margin-top:67.35pt;width:100.4pt;height:16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obGgIAADUEAAAOAAAAZHJzL2Uyb0RvYy54bWysU9tu2zAMfR+wfxD0vjjOmguMOEWXLsOA&#10;rhvQ7QMUWbaFyaJGKbG7rx8lp2l2exnmB0E0qUPy8HB9PXSGHRV6Dbbk+WTKmbISKm2bkn/5vHu1&#10;4swHYSthwKqSPyrPrzcvX6x7V6gZtGAqhYxArC96V/I2BFdkmZet6oSfgFOWnDVgJwKZ2GQVip7Q&#10;O5PNptNF1gNWDkEq7+nv7ejkm4Rf10qGj3XtVWCm5FRbSCemcx/PbLMWRYPCtVqeyhD/UEUntKWk&#10;Z6hbEQQ7oP4NqtMSwUMdJhK6DOpaS5V6oG7y6S/dPLTCqdQLkePdmSb//2Dl/fHBfUIWhjcw0ABT&#10;E97dgfzqmYVtK2yjbhChb5WoKHEeKct654vT00i1L3wE2fcfoKIhi0OABDTU2EVWqE9G6DSAxzPp&#10;aghMxpSz5Xy6Ipck3yzP88XyKuUQxdNzhz68U9CxeCk50lQTvDje+RDLEcVTSMzmwehqp41JBjb7&#10;rUF2FKSAXfpO6D+FGct6Sr+aL+cjBX/FmKbvTxidDqRlo7uSr85BoojEvbVVUloQ2ox3qtnYE5OR&#10;vJHGMOwHpitiJXEQmd1D9UjcIozapV2jSwv4nbOedFty/+0gUHFm3luaz+sFpSahJ+NqvpyRgZee&#10;/aVHWElQJQ+cjddtGJfj4FA3LWUaFWHhhmZa68T2c1Wn+kmbaQinPYriv7RT1PO2b34AAAD//wMA&#10;UEsDBBQABgAIAAAAIQB/SqQr4gAAAAsBAAAPAAAAZHJzL2Rvd25yZXYueG1sTI/LTsMwEEX3SPyD&#10;NUhsUOukiRIIcSqEBKyooOWxdeMhsbDHUey0ga/HrGA5ukf3nqnXszXsgKPXjgSkywQYUuuUpk7A&#10;y+5ucQnMB0lKGkco4As9rJvTk1pWyh3pGQ/b0LFYQr6SAvoQhopz3/ZopV+6ASlmH260MsRz7Lga&#10;5TGWW8NXSVJwKzXFhV4OeNtj+7mdrABt2umVp/3F+wM++u97+6afNlaI87P55hpYwDn8wfCrH9Wh&#10;iU57N5HyzAgos6SIaAyyvAQWiasszYHtBeRFuQLe1Pz/D80PAAAA//8DAFBLAQItABQABgAIAAAA&#10;IQC2gziS/gAAAOEBAAATAAAAAAAAAAAAAAAAAAAAAABbQ29udGVudF9UeXBlc10ueG1sUEsBAi0A&#10;FAAGAAgAAAAhADj9If/WAAAAlAEAAAsAAAAAAAAAAAAAAAAALwEAAF9yZWxzLy5yZWxzUEsBAi0A&#10;FAAGAAgAAAAhAKeFqhsaAgAANQQAAA4AAAAAAAAAAAAAAAAALgIAAGRycy9lMm9Eb2MueG1sUEsB&#10;Ai0AFAAGAAgAAAAhAH9KpCviAAAACwEAAA8AAAAAAAAAAAAAAAAAdAQAAGRycy9kb3ducmV2Lnht&#10;bFBLBQYAAAAABAAEAPMAAACDBQ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sidR="00006309">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20394DB8">
                <wp:simplePos x="0" y="0"/>
                <wp:positionH relativeFrom="column">
                  <wp:posOffset>2719070</wp:posOffset>
                </wp:positionH>
                <wp:positionV relativeFrom="paragraph">
                  <wp:posOffset>828675</wp:posOffset>
                </wp:positionV>
                <wp:extent cx="1842770" cy="2152650"/>
                <wp:effectExtent l="19050" t="19050" r="24130" b="1905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2650"/>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9F24" id="テキスト ボックス 52251" o:spid="_x0000_s1041" type="#_x0000_t202" style="position:absolute;left:0;text-align:left;margin-left:214.1pt;margin-top:65.25pt;width:145.1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ZLGwIAADUEAAAOAAAAZHJzL2Uyb0RvYy54bWysU1Fv0zAQfkfiP1h+p2nL0lbR0ml0FCGN&#10;gTT4Aa7jJBaOz5zdJuXXc3a6rhrwgsiD5cudv7v77rvrm6Ez7KDQa7Aln02mnCkrodK2Kfm3r9s3&#10;K858ELYSBqwq+VF5frN+/eq6d4WaQwumUsgIxPqidyVvQ3BFlnnZqk74CThlyVkDdiKQiU1WoegJ&#10;vTPZfDpdZD1g5RCk8p7+3o1Ovk74da1k+FzXXgVmSk61hXRiOnfxzNbXomhQuFbLUxniH6rohLaU&#10;9Ax1J4Jge9S/QXVaIniow0RCl0Fda6lSD9TNbPqim8dWOJV6IXK8O9Pk/x+sfDg8ui/IwvAOBhpg&#10;asK7e5DfPbOwaYVt1C0i9K0SFSWeRcqy3vni9DRS7QsfQXb9J6hoyGIfIAENNXaRFeqTEToN4Hgm&#10;XQ2ByZhydTVfLsklyTef5fNFnsaSieLpuUMfPijoWLyUHGmqCV4c7n2I5YjiKSRm82B0tdXGJAOb&#10;3cYgOwhSwDZ9qYMXYcayntKv8mU+UvBXjGn6/oTR6UBaNror+eocJIpI3HtbJaUFoc14p5qNPTEZ&#10;yRtpDMNuYLoiVvKYITK7g+pI3CKM2qVdo0sL+JOznnRbcv9jL1BxZj5ams/bBaUmoSfjKl/OycBL&#10;z+7SI6wkqJIHzsbrJozLsXeom5YyjYqwcEszrXVi+7mqU/2kzTSE0x5F8V/aKep529e/AAAA//8D&#10;AFBLAwQUAAYACAAAACEAkBVjs+EAAAALAQAADwAAAGRycy9kb3ducmV2LnhtbEyPy07DMBBF90j8&#10;gzVIbFDrJLQlhDgVQgJWIGh5bN14iC38iGKnDXw9wwqWo3N175l6PTnL9jhEE7yAfJ4BQ98GZXwn&#10;4GV7OyuBxSS9kjZ4FPCFEdbN8VEtKxUO/hn3m9QxKvGxkgJ0Sn3FeWw1OhnnoUdP7CMMTiY6h46r&#10;QR6o3FleZNmKO2k8LWjZ443G9nMzOgHGtuMrz/XZ+z0+xO8792aeHp0QpyfT9RWwhFP6C8OvPqlD&#10;Q067MHoVmRWwKMqCogTOsyUwSlzk5QLYjtDqcgm8qfn/H5ofAAAA//8DAFBLAQItABQABgAIAAAA&#10;IQC2gziS/gAAAOEBAAATAAAAAAAAAAAAAAAAAAAAAABbQ29udGVudF9UeXBlc10ueG1sUEsBAi0A&#10;FAAGAAgAAAAhADj9If/WAAAAlAEAAAsAAAAAAAAAAAAAAAAALwEAAF9yZWxzLy5yZWxzUEsBAi0A&#10;FAAGAAgAAAAhAJ0BZksbAgAANQQAAA4AAAAAAAAAAAAAAAAALgIAAGRycy9lMm9Eb2MueG1sUEsB&#10;Ai0AFAAGAAgAAAAhAJAVY7PhAAAACwEAAA8AAAAAAAAAAAAAAAAAdQQAAGRycy9kb3ducmV2Lnht&#10;bFBLBQYAAAAABAAEAPMAAACDBQ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sidR="00006309">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03AD581B">
                <wp:simplePos x="0" y="0"/>
                <wp:positionH relativeFrom="column">
                  <wp:posOffset>1918970</wp:posOffset>
                </wp:positionH>
                <wp:positionV relativeFrom="paragraph">
                  <wp:posOffset>647700</wp:posOffset>
                </wp:positionV>
                <wp:extent cx="626745" cy="180975"/>
                <wp:effectExtent l="0" t="0" r="1905" b="9525"/>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8097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848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51pt;width:49.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gsZwIAAPsEAAAOAAAAZHJzL2Uyb0RvYy54bWysVNtu2zAMfR+wfxD0vtpO47g16hRFggwD&#10;ugvQDXtWJPmyyaImKXG6rx8lO1m65WkYAigmKZKHh6Tu7g+9IntpXQe6otlVSonUHESnm4p++bx5&#10;c0OJ80wLpkDLij5LR++Xr1/dDaaUM2hBCWkJBtGuHExFW+9NmSSOt7Jn7gqM1GiswfbMo2ibRFg2&#10;YPReJbM0XSQDWGEscOkcatejkS5j/LqW3H+sayc9URVFbD6eNp7bcCbLO1Y2lpm24xMM9g8oetZp&#10;THoKtWaekZ3t/grVd9yCg9pfcegTqOuOy1gDVpOlf1Tz1DIjYy1IjjMnmtz/C8s/7J/MJxugO/MI&#10;/LsjGlYt0418sBaGVjKB6bJAVDIYV54cguDQlWyH9yCwtWznIXJwqG0fAmJ15BCpfj5RLQ+ecFQu&#10;ZotinlPC0ZTdpLdFHjOw8uhsrPNvJfQkfFRUwKAjoJiB7R+dj3QLolkfkotvGSV1r7B7e6bIIs3T&#10;Y3fP7sxe3MmLm9mUdoqYsPKYeOqm2HRKEQv+a+fb2JBQSzS6IwhHDCBJo9rZZrtSliCKim6KzcNm&#10;PeVo3Og23r7OUkQYNC88CnQpNhc98uuLHvlt+F30CCkuJYnqSA8WHGDFv6kc1WmC/a9oPh/dieNM&#10;SXGcgjjkkZYAXulwagg0hRkZNXFUwnSERXTlFsQzTgqyGFgK7wV+tGB/UjLg7lXU/dgxKylR7zQS&#10;eZvN52FZozDPixkK9tyyPbcwzTFURbm3FIEHYeXHFd8Z2zUt5soi0RoecEbrzh+HecQ1TTZu2EjE&#10;+BqEFT6X463fb9byFwAAAP//AwBQSwMEFAAGAAgAAAAhAFS3crfdAAAACwEAAA8AAABkcnMvZG93&#10;bnJldi54bWxMj8FOwzAQRO9I/IO1SL1RGxcQhDgVQmoucGmA+zZ244h4HcVuG/r1LCc47szT7Ey5&#10;nsMgjm5KfSQDN0sFwlEbbU+dgY/3zfUDiJSRLA6RnIFvl2BdXV6UWNh4oq07NrkTHEKpQAM+57GQ&#10;MrXeBUzLODpibx+ngJnPqZN2whOHh0Fqpe5lwJ74g8fRvXjXfjWHYCDXb/K8/6y1ej3XKcVtE9D3&#10;xiyu5ucnENnN+Q+G3/pcHSrutIsHskkMBlZKa0bZUJpHMXGr1COIHSsrdQeyKuX/DdUPAAAA//8D&#10;AFBLAQItABQABgAIAAAAIQC2gziS/gAAAOEBAAATAAAAAAAAAAAAAAAAAAAAAABbQ29udGVudF9U&#10;eXBlc10ueG1sUEsBAi0AFAAGAAgAAAAhADj9If/WAAAAlAEAAAsAAAAAAAAAAAAAAAAALwEAAF9y&#10;ZWxzLy5yZWxzUEsBAi0AFAAGAAgAAAAhAFT2GCxnAgAA+wQAAA4AAAAAAAAAAAAAAAAALgIAAGRy&#10;cy9lMm9Eb2MueG1sUEsBAi0AFAAGAAgAAAAhAFS3crfdAAAACwEAAA8AAAAAAAAAAAAAAAAAwQQA&#10;AGRycy9kb3ducmV2LnhtbFBLBQYAAAAABAAEAPMAAADLBQAAAAA=&#10;" adj="7391,4266" fillcolor="#f7fafd" stroked="f">
                <v:fill color2="black" colors="0 #f7fafd;20316f #7f7f7f;34734f #595959;1 black" focus="100%" type="gradient"/>
              </v:shape>
            </w:pict>
          </mc:Fallback>
        </mc:AlternateContent>
      </w:r>
      <w:r w:rsidR="00DA0EB7">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1648C00E">
                <wp:simplePos x="0" y="0"/>
                <wp:positionH relativeFrom="column">
                  <wp:posOffset>1671320</wp:posOffset>
                </wp:positionH>
                <wp:positionV relativeFrom="paragraph">
                  <wp:posOffset>1200785</wp:posOffset>
                </wp:positionV>
                <wp:extent cx="152400" cy="828675"/>
                <wp:effectExtent l="0" t="38100" r="38100" b="666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28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226A72" id="矢印: 右 56" o:spid="_x0000_s1026" type="#_x0000_t13" style="position:absolute;margin-left:131.6pt;margin-top:94.55pt;width:12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IKAIAAG8EAAAOAAAAZHJzL2Uyb0RvYy54bWysVNuO0zAQfUfiHyy/01zUbkvUdLXqUoS0&#10;sEgLH+A6TmPwjbHbtHw9YyctXUA8IPJgzXjGZ87csrw9akUOAry0pqbFJKdEGG4baXY1/fxp82pB&#10;iQ/MNExZI2p6Ep7erl6+WPauEqXtrGoEEAQxvupdTbsQXJVlnndCMz+xThg0thY0C6jCLmuA9Yiu&#10;VVbm+U3WW2gcWC68x9v7wUhXCb9tBQ+PbetFIKqmyC2kE9K5jWe2WrJqB8x1ko802D+w0EwaDHqB&#10;umeBkT3I36C05GC9bcOEW53ZtpVcpBwwmyL/JZunjjmRcsHieHcpk/9/sPzD4cl9hEjduwfLv3pi&#10;7LpjZifuAGzfCdZguCIWKuudry4PouLxKdn2722DrWX7YFMNji3oCIjZkWMq9elSanEMhONlMSun&#10;OTaEo2lRLm7msxSBVefHDnx4K6wmUagpyF0XEqMUgh0efEj1bohhOkZvvhSUtFph+w5MkVmO39je&#10;K5/yjz4Zq0ZElM6RU02sks1GKpUU2G3XCgjC13STvpG0v3ZThvSYYDnH+H/HiBQHkhj2GYaWAddC&#10;SY3VuTixKnbjjWnS0AYm1SDjY2XG9sSOxOH31dY2J+wO2GHmcUdR6Cx8p6THea+p/7ZnIChR7wx2&#10;+HUxncYFScp0Ni9RgWvL9trCDEeomvIAlAzKOgxrtXepV3FmYvbG3uFctDKcB2jgNdLFqUbp2dpc&#10;68nr539i9QMAAP//AwBQSwMEFAAGAAgAAAAhABtQTt7hAAAACwEAAA8AAABkcnMvZG93bnJldi54&#10;bWxMj8tOwzAQRfdI/IM1SOyo84A0DXGqgmCBVCRI+wFOPDhpYzuK3Tb8PcMKljP36M6Zcj2bgZ1x&#10;8r2zAuJFBAxt61RvtYD97vUuB+aDtEoOzqKAb/Swrq6vSlkod7GfeK6DZlRifSEFdCGMBee+7dBI&#10;v3AjWsq+3GRkoHHSXE3yQuVm4EkUZdzI3tKFTo743GF7rE9GwL1+35j9se71Q/N0eEnf/MeBb4W4&#10;vZk3j8ACzuEPhl99UoeKnBp3ssqzQUCSpQmhFOSrGBgRSb6kTSMgjVcZ8Krk/3+ofgAAAP//AwBQ&#10;SwECLQAUAAYACAAAACEAtoM4kv4AAADhAQAAEwAAAAAAAAAAAAAAAAAAAAAAW0NvbnRlbnRfVHlw&#10;ZXNdLnhtbFBLAQItABQABgAIAAAAIQA4/SH/1gAAAJQBAAALAAAAAAAAAAAAAAAAAC8BAABfcmVs&#10;cy8ucmVsc1BLAQItABQABgAIAAAAIQCpOUBIKAIAAG8EAAAOAAAAAAAAAAAAAAAAAC4CAABkcnMv&#10;ZTJvRG9jLnhtbFBLAQItABQABgAIAAAAIQAbUE7e4QAAAAsBAAAPAAAAAAAAAAAAAAAAAIIEAABk&#10;cnMvZG93bnJldi54bWxQSwUGAAAAAAQABADzAAAAkAUAAAAA&#10;" adj="10800" strokeweight="1pt"/>
            </w:pict>
          </mc:Fallback>
        </mc:AlternateContent>
      </w:r>
    </w:p>
    <w:p w14:paraId="7554FC52" w14:textId="72A1BC68" w:rsidR="0049005E" w:rsidRDefault="0049005E"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lastRenderedPageBreak/>
        <w:t xml:space="preserve">　可視化するために必要な「職員アンケート」と、災害対応基礎知識</w:t>
      </w:r>
    </w:p>
    <w:p w14:paraId="3FB2CCEE" w14:textId="70AD7933"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w:t>
      </w:r>
      <w:r w:rsidRPr="00295602">
        <w:rPr>
          <w:rFonts w:ascii="游明朝" w:eastAsia="游明朝" w:hAnsi="游明朝" w:cs="Times New Roman" w:hint="eastAsia"/>
        </w:rPr>
        <w:t>業務</w:t>
      </w:r>
      <w:r w:rsidRPr="00F62E44">
        <w:rPr>
          <w:rFonts w:ascii="游明朝" w:eastAsia="游明朝" w:hAnsi="游明朝" w:cs="Times New Roman" w:hint="eastAsia"/>
        </w:rPr>
        <w:t>を継続するため</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543BA4A9"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295602" w:rsidRDefault="00147E56" w:rsidP="005401B3">
            <w:pPr>
              <w:spacing w:line="240" w:lineRule="exact"/>
              <w:jc w:val="center"/>
              <w:rPr>
                <w:rFonts w:ascii="HG丸ｺﾞｼｯｸM-PRO" w:eastAsia="HG丸ｺﾞｼｯｸM-PRO" w:hAnsi="HG丸ｺﾞｼｯｸM-PRO" w:cs="Times New Roman"/>
              </w:rPr>
            </w:pPr>
            <w:r w:rsidRPr="00295602">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295602"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295602">
              <w:rPr>
                <w:rFonts w:ascii="HG丸ｺﾞｼｯｸM-PRO" w:eastAsia="HG丸ｺﾞｼｯｸM-PRO" w:hAnsi="HG丸ｺﾞｼｯｸM-PRO" w:cs="Times New Roman" w:hint="eastAsia"/>
                <w:sz w:val="18"/>
                <w:szCs w:val="20"/>
              </w:rPr>
              <w:t>自家用車　　□　バイク</w:t>
            </w:r>
          </w:p>
          <w:p w14:paraId="7E8CCB3E" w14:textId="77777777" w:rsidR="00147E56" w:rsidRPr="00295602"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295602">
              <w:rPr>
                <w:rFonts w:ascii="HG丸ｺﾞｼｯｸM-PRO" w:eastAsia="HG丸ｺﾞｼｯｸM-PRO" w:hAnsi="HG丸ｺﾞｼｯｸM-PRO" w:cs="Times New Roman" w:hint="eastAsia"/>
                <w:sz w:val="18"/>
                <w:szCs w:val="20"/>
              </w:rPr>
              <w:t>自転車　　　□　バス</w:t>
            </w:r>
          </w:p>
          <w:p w14:paraId="7A5E0FB7" w14:textId="77777777" w:rsidR="00147E56" w:rsidRPr="00295602"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295602">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295602" w:rsidRDefault="00147E56" w:rsidP="005401B3">
            <w:pPr>
              <w:spacing w:line="240" w:lineRule="exact"/>
              <w:jc w:val="center"/>
              <w:rPr>
                <w:rFonts w:ascii="HG丸ｺﾞｼｯｸM-PRO" w:eastAsia="HG丸ｺﾞｼｯｸM-PRO" w:hAnsi="HG丸ｺﾞｼｯｸM-PRO" w:cs="Times New Roman"/>
              </w:rPr>
            </w:pPr>
            <w:r w:rsidRPr="00295602">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295602" w:rsidRDefault="00147E56" w:rsidP="005401B3">
            <w:pPr>
              <w:spacing w:line="240" w:lineRule="exact"/>
              <w:jc w:val="right"/>
              <w:rPr>
                <w:rFonts w:ascii="HG丸ｺﾞｼｯｸM-PRO" w:eastAsia="HG丸ｺﾞｼｯｸM-PRO" w:hAnsi="HG丸ｺﾞｼｯｸM-PRO" w:cs="Times New Roman"/>
              </w:rPr>
            </w:pPr>
            <w:r w:rsidRPr="00295602">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295602" w:rsidRDefault="00147E56" w:rsidP="005401B3">
            <w:pPr>
              <w:spacing w:line="240" w:lineRule="exact"/>
              <w:jc w:val="center"/>
              <w:rPr>
                <w:rFonts w:ascii="HG丸ｺﾞｼｯｸM-PRO" w:eastAsia="HG丸ｺﾞｼｯｸM-PRO" w:hAnsi="HG丸ｺﾞｼｯｸM-PRO" w:cs="Times New Roman"/>
              </w:rPr>
            </w:pPr>
            <w:r w:rsidRPr="00295602">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295602">
              <w:rPr>
                <w:rFonts w:ascii="HG丸ｺﾞｼｯｸM-PRO" w:eastAsia="HG丸ｺﾞｼｯｸM-PRO" w:hAnsi="HG丸ｺﾞｼｯｸM-PRO" w:cs="Times New Roman" w:hint="eastAsia"/>
                <w:sz w:val="18"/>
                <w:szCs w:val="20"/>
              </w:rPr>
              <w:t xml:space="preserve">　　分</w:t>
            </w:r>
            <w:r w:rsidRPr="00F62E44">
              <w:rPr>
                <w:rFonts w:ascii="HG丸ｺﾞｼｯｸM-PRO" w:eastAsia="HG丸ｺﾞｼｯｸM-PRO" w:hAnsi="HG丸ｺﾞｼｯｸM-PRO" w:cs="Times New Roman" w:hint="eastAsia"/>
                <w:sz w:val="18"/>
                <w:szCs w:val="20"/>
              </w:rPr>
              <w:t xml:space="preserve">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8FC6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1F8273" id="大かっこ 11" o:spid="_x0000_s1026" type="#_x0000_t185" style="position:absolute;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507BD" id="大かっこ 9" o:spid="_x0000_s1026" type="#_x0000_t185" style="position:absolute;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FE9B47" id="大かっこ 7" o:spid="_x0000_s1026" type="#_x0000_t185" style="position:absolute;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w:lastRenderedPageBreak/>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7F06DD" id="大かっこ 4" o:spid="_x0000_s1026" type="#_x0000_t185" style="position:absolute;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27B4CC" id="大かっこ 5" o:spid="_x0000_s1026" type="#_x0000_t185" style="position:absolute;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919D10" id="正方形/長方形 3" o:spid="_x0000_s1026" style="position:absolute;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9719" id="正方形/長方形 2" o:spid="_x0000_s1026" style="position:absolute;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53F0B517" w14:textId="77777777" w:rsidR="008B7B7B" w:rsidRDefault="008B7B7B" w:rsidP="008B7B7B">
      <w:pPr>
        <w:rPr>
          <w:rFonts w:ascii="HG丸ｺﾞｼｯｸM-PRO" w:eastAsia="HG丸ｺﾞｼｯｸM-PRO" w:hAnsi="HG丸ｺﾞｼｯｸM-PRO"/>
          <w:b/>
          <w:szCs w:val="21"/>
        </w:rPr>
      </w:pPr>
    </w:p>
    <w:p w14:paraId="5860BB04" w14:textId="6CED2B9B" w:rsidR="0049005E" w:rsidRDefault="0049005E" w:rsidP="008B7B7B">
      <w:pPr>
        <w:jc w:val="center"/>
        <w:rPr>
          <w:rFonts w:ascii="HG丸ｺﾞｼｯｸM-PRO" w:eastAsia="HG丸ｺﾞｼｯｸM-PRO" w:hAnsi="HG丸ｺﾞｼｯｸM-PRO"/>
        </w:rPr>
      </w:pPr>
      <w:bookmarkStart w:id="10" w:name="_Hlk162343105"/>
      <w:r w:rsidRPr="009B6B25">
        <w:rPr>
          <w:rFonts w:ascii="HG丸ｺﾞｼｯｸM-PRO" w:eastAsia="HG丸ｺﾞｼｯｸM-PRO" w:hAnsi="HG丸ｺﾞｼｯｸM-PRO" w:hint="eastAsia"/>
          <w:b/>
          <w:szCs w:val="21"/>
        </w:rPr>
        <w:lastRenderedPageBreak/>
        <w:t>大規模災害対応表</w:t>
      </w:r>
      <w:r>
        <w:rPr>
          <w:rFonts w:ascii="HG丸ｺﾞｼｯｸM-PRO" w:eastAsia="HG丸ｺﾞｼｯｸM-PRO" w:hAnsi="HG丸ｺﾞｼｯｸM-PRO" w:hint="eastAsia"/>
          <w:b/>
          <w:sz w:val="24"/>
          <w:szCs w:val="24"/>
        </w:rPr>
        <w:t xml:space="preserve">　　　　　</w:t>
      </w:r>
      <w:r w:rsidRPr="00AF234C">
        <w:rPr>
          <w:rFonts w:ascii="HG丸ｺﾞｼｯｸM-PRO" w:eastAsia="HG丸ｺﾞｼｯｸM-PRO" w:hAnsi="HG丸ｺﾞｼｯｸM-PRO" w:hint="eastAsia"/>
          <w:sz w:val="18"/>
          <w:szCs w:val="18"/>
        </w:rPr>
        <w:t>（202</w:t>
      </w:r>
      <w:r w:rsidR="00085B71">
        <w:rPr>
          <w:rFonts w:ascii="HG丸ｺﾞｼｯｸM-PRO" w:eastAsia="HG丸ｺﾞｼｯｸM-PRO" w:hAnsi="HG丸ｺﾞｼｯｸM-PRO" w:hint="eastAsia"/>
          <w:sz w:val="18"/>
          <w:szCs w:val="18"/>
        </w:rPr>
        <w:t>4</w:t>
      </w:r>
      <w:r w:rsidRPr="00AF234C">
        <w:rPr>
          <w:rFonts w:ascii="HG丸ｺﾞｼｯｸM-PRO" w:eastAsia="HG丸ｺﾞｼｯｸM-PRO" w:hAnsi="HG丸ｺﾞｼｯｸM-PRO" w:hint="eastAsia"/>
          <w:sz w:val="18"/>
          <w:szCs w:val="18"/>
        </w:rPr>
        <w:t>年</w:t>
      </w:r>
      <w:r w:rsidR="00CF3967">
        <w:rPr>
          <w:rFonts w:ascii="HG丸ｺﾞｼｯｸM-PRO" w:eastAsia="HG丸ｺﾞｼｯｸM-PRO" w:hAnsi="HG丸ｺﾞｼｯｸM-PRO" w:hint="eastAsia"/>
          <w:sz w:val="18"/>
          <w:szCs w:val="18"/>
        </w:rPr>
        <w:t>7</w:t>
      </w:r>
      <w:r w:rsidRPr="00AF234C">
        <w:rPr>
          <w:rFonts w:ascii="HG丸ｺﾞｼｯｸM-PRO" w:eastAsia="HG丸ｺﾞｼｯｸM-PRO" w:hAnsi="HG丸ｺﾞｼｯｸM-PRO" w:hint="eastAsia"/>
          <w:sz w:val="18"/>
          <w:szCs w:val="18"/>
        </w:rPr>
        <w:t>月</w:t>
      </w:r>
      <w:r w:rsidR="005F299B">
        <w:rPr>
          <w:rFonts w:ascii="HG丸ｺﾞｼｯｸM-PRO" w:eastAsia="HG丸ｺﾞｼｯｸM-PRO" w:hAnsi="HG丸ｺﾞｼｯｸM-PRO" w:hint="eastAsia"/>
          <w:sz w:val="18"/>
          <w:szCs w:val="18"/>
        </w:rPr>
        <w:t>8</w:t>
      </w:r>
      <w:r w:rsidR="00BD189B">
        <w:rPr>
          <w:rFonts w:ascii="HG丸ｺﾞｼｯｸM-PRO" w:eastAsia="HG丸ｺﾞｼｯｸM-PRO" w:hAnsi="HG丸ｺﾞｼｯｸM-PRO" w:hint="eastAsia"/>
          <w:sz w:val="18"/>
          <w:szCs w:val="18"/>
        </w:rPr>
        <w:t xml:space="preserve">日　</w:t>
      </w:r>
      <w:r w:rsidRPr="00AF234C">
        <w:rPr>
          <w:rFonts w:ascii="HG丸ｺﾞｼｯｸM-PRO" w:eastAsia="HG丸ｺﾞｼｯｸM-PRO" w:hAnsi="HG丸ｺﾞｼｯｸM-PRO" w:hint="eastAsia"/>
          <w:sz w:val="18"/>
          <w:szCs w:val="18"/>
        </w:rPr>
        <w:t>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197AEC7A" w14:textId="5CE3D677" w:rsidR="00300B2E" w:rsidRPr="0003644E" w:rsidRDefault="00300B2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107CD7D0"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280D14">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7097DD9" w14:textId="77777777" w:rsidR="005E3E0E" w:rsidRDefault="002D0B4C"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6C3FBC22" w14:textId="77777777" w:rsidR="00300B2E" w:rsidRDefault="00300B2E"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40336FB1" w14:textId="53FD2373" w:rsidR="00084F9F" w:rsidRPr="005E3E0E" w:rsidRDefault="00084F9F"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w:t>
            </w:r>
            <w:r w:rsidRPr="0003644E">
              <w:rPr>
                <w:rFonts w:ascii="HG丸ｺﾞｼｯｸM-PRO" w:eastAsia="HG丸ｺﾞｼｯｸM-PRO" w:hAnsi="HG丸ｺﾞｼｯｸM-PRO" w:hint="eastAsia"/>
                <w:sz w:val="16"/>
                <w:szCs w:val="16"/>
              </w:rPr>
              <w:lastRenderedPageBreak/>
              <w:t>ー、スチームコンベクション等使用不能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39CBDC8F" w14:textId="38E6FFC2" w:rsidR="00300B2E" w:rsidRPr="00300B2E" w:rsidRDefault="005E3E0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5E3E0E">
              <w:rPr>
                <w:rFonts w:ascii="HG丸ｺﾞｼｯｸM-PRO" w:eastAsia="HG丸ｺﾞｼｯｸM-PRO" w:hAnsi="HG丸ｺﾞｼｯｸM-PRO" w:hint="eastAsia"/>
                <w:sz w:val="16"/>
                <w:szCs w:val="16"/>
              </w:rPr>
              <w:t>酷暑の中で、停電・断水、そして暴風により窓が開け</w:t>
            </w:r>
            <w:r w:rsidRPr="005E3E0E">
              <w:rPr>
                <w:rFonts w:ascii="HG丸ｺﾞｼｯｸM-PRO" w:eastAsia="HG丸ｺﾞｼｯｸM-PRO" w:hAnsi="HG丸ｺﾞｼｯｸM-PRO" w:hint="eastAsia"/>
                <w:sz w:val="16"/>
                <w:szCs w:val="16"/>
              </w:rPr>
              <w:lastRenderedPageBreak/>
              <w:t>られないことによる冷気の確保（冷凍庫の活用）</w:t>
            </w:r>
          </w:p>
          <w:p w14:paraId="5CD936A2" w14:textId="7E83E109" w:rsidR="00300B2E" w:rsidRDefault="00300B2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0EF3CB53" w14:textId="1DC73689" w:rsidR="00300B2E" w:rsidRDefault="00F64F88"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3378CE06" w14:textId="3C849C2A" w:rsidR="00084F9F" w:rsidRPr="00F64F88" w:rsidRDefault="00084F9F"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lastRenderedPageBreak/>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45FCDF13"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w:t>
            </w:r>
            <w:r w:rsidR="00192B97">
              <w:rPr>
                <w:rFonts w:ascii="HG丸ｺﾞｼｯｸM-PRO" w:eastAsia="HG丸ｺﾞｼｯｸM-PRO" w:hAnsi="HG丸ｺﾞｼｯｸM-PRO" w:hint="eastAsia"/>
                <w:sz w:val="16"/>
                <w:szCs w:val="16"/>
              </w:rPr>
              <w:t>タン</w:t>
            </w:r>
            <w:r w:rsidRPr="0003644E">
              <w:rPr>
                <w:rFonts w:ascii="HG丸ｺﾞｼｯｸM-PRO" w:eastAsia="HG丸ｺﾞｼｯｸM-PRO" w:hAnsi="HG丸ｺﾞｼｯｸM-PRO" w:hint="eastAsia"/>
                <w:sz w:val="16"/>
                <w:szCs w:val="16"/>
              </w:rPr>
              <w:t>（エアコン、移動、電源確保）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46F3260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192B97">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6EAA79CC"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電子カルテ、記録類打込不能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158DBEA0"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w:t>
            </w:r>
            <w:r w:rsidRPr="0003644E">
              <w:rPr>
                <w:rFonts w:ascii="HG丸ｺﾞｼｯｸM-PRO" w:eastAsia="HG丸ｺﾞｼｯｸM-PRO" w:hAnsi="HG丸ｺﾞｼｯｸM-PRO" w:hint="eastAsia"/>
                <w:sz w:val="16"/>
                <w:szCs w:val="16"/>
              </w:rPr>
              <w:lastRenderedPageBreak/>
              <w:t>ブを使用</w:t>
            </w:r>
          </w:p>
          <w:p w14:paraId="2AB8EECA" w14:textId="3943DA31" w:rsidR="00B33307" w:rsidRDefault="00411C23" w:rsidP="00B33307">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B33307">
              <w:rPr>
                <w:rFonts w:ascii="HG丸ｺﾞｼｯｸM-PRO" w:eastAsia="HG丸ｺﾞｼｯｸM-PRO" w:hAnsi="HG丸ｺﾞｼｯｸM-PRO" w:hint="eastAsia"/>
                <w:sz w:val="16"/>
                <w:szCs w:val="16"/>
              </w:rPr>
              <w:t>地震の後の雨による</w:t>
            </w:r>
            <w:r w:rsidR="00B33307" w:rsidRPr="00B33307">
              <w:rPr>
                <w:rFonts w:ascii="HG丸ｺﾞｼｯｸM-PRO" w:eastAsia="HG丸ｺﾞｼｯｸM-PRO" w:hAnsi="HG丸ｺﾞｼｯｸM-PRO" w:hint="eastAsia"/>
                <w:sz w:val="16"/>
                <w:szCs w:val="16"/>
              </w:rPr>
              <w:t>ブルーシート等の確保</w:t>
            </w:r>
          </w:p>
          <w:p w14:paraId="5EBB1A85" w14:textId="70D53491"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r w:rsidRPr="00B33307">
              <w:rPr>
                <w:rFonts w:ascii="HG丸ｺﾞｼｯｸM-PRO" w:eastAsia="HG丸ｺﾞｼｯｸM-PRO" w:hAnsi="HG丸ｺﾞｼｯｸM-PRO" w:hint="eastAsia"/>
                <w:sz w:val="16"/>
                <w:szCs w:val="16"/>
              </w:rPr>
              <w:t>（ブルーシートを張るにはある程度の知識が…）</w:t>
            </w:r>
          </w:p>
          <w:p w14:paraId="25B153FA" w14:textId="7876CE12" w:rsidR="00B33307" w:rsidRPr="00C1686C" w:rsidRDefault="00B33307" w:rsidP="00B33307">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C1686C">
              <w:rPr>
                <w:rFonts w:ascii="HG丸ｺﾞｼｯｸM-PRO" w:eastAsia="HG丸ｺﾞｼｯｸM-PRO" w:hAnsi="HG丸ｺﾞｼｯｸM-PRO" w:hint="eastAsia"/>
                <w:sz w:val="16"/>
                <w:szCs w:val="16"/>
              </w:rPr>
              <w:t>頻発する余震の場合、足場も含め数日間の復旧は難しく、現有物資・人手で対応するしかない。</w:t>
            </w:r>
          </w:p>
          <w:p w14:paraId="41FCEEE4" w14:textId="15BB06C2" w:rsidR="00B33307" w:rsidRPr="00C1686C"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r w:rsidRPr="00C1686C">
              <w:rPr>
                <w:rFonts w:ascii="HG丸ｺﾞｼｯｸM-PRO" w:eastAsia="HG丸ｺﾞｼｯｸM-PRO" w:hAnsi="HG丸ｺﾞｼｯｸM-PRO" w:hint="eastAsia"/>
                <w:sz w:val="16"/>
                <w:szCs w:val="16"/>
              </w:rPr>
              <w:t>（強制参集やD</w:t>
            </w:r>
            <w:r w:rsidRPr="00C1686C">
              <w:rPr>
                <w:rFonts w:ascii="HG丸ｺﾞｼｯｸM-PRO" w:eastAsia="HG丸ｺﾞｼｯｸM-PRO" w:hAnsi="HG丸ｺﾞｼｯｸM-PRO"/>
                <w:sz w:val="16"/>
                <w:szCs w:val="16"/>
              </w:rPr>
              <w:t>WAT</w:t>
            </w:r>
            <w:r w:rsidRPr="00C1686C">
              <w:rPr>
                <w:rFonts w:ascii="HG丸ｺﾞｼｯｸM-PRO" w:eastAsia="HG丸ｺﾞｼｯｸM-PRO" w:hAnsi="HG丸ｺﾞｼｯｸM-PRO" w:hint="eastAsia"/>
                <w:sz w:val="16"/>
                <w:szCs w:val="16"/>
              </w:rPr>
              <w:t>の応援要請が難しい）</w:t>
            </w:r>
          </w:p>
          <w:p w14:paraId="6EBE24BF" w14:textId="709E1E94" w:rsidR="00C1686C" w:rsidRPr="00C1686C" w:rsidRDefault="00C1686C" w:rsidP="00C1686C">
            <w:pPr>
              <w:pStyle w:val="a7"/>
              <w:numPr>
                <w:ilvl w:val="0"/>
                <w:numId w:val="19"/>
              </w:numPr>
              <w:spacing w:line="0" w:lineRule="atLeast"/>
              <w:ind w:leftChars="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頻発する余震での液状化により、道路等が寸断された場合には、完全籠城型となるが、それへの備え</w:t>
            </w:r>
          </w:p>
          <w:p w14:paraId="2BDC31EB" w14:textId="77777777" w:rsidR="00B33307" w:rsidRPr="00C1686C" w:rsidRDefault="00B33307" w:rsidP="00B33307">
            <w:pPr>
              <w:spacing w:line="0" w:lineRule="atLeast"/>
              <w:rPr>
                <w:rFonts w:ascii="HG丸ｺﾞｼｯｸM-PRO" w:eastAsia="HG丸ｺﾞｼｯｸM-PRO" w:hAnsi="HG丸ｺﾞｼｯｸM-PRO"/>
                <w:sz w:val="16"/>
                <w:szCs w:val="16"/>
              </w:rPr>
            </w:pPr>
          </w:p>
          <w:p w14:paraId="4EA34C9A" w14:textId="3973C569"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bookmarkEnd w:id="10"/>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EF1DE7">
        <w:rPr>
          <w:rFonts w:ascii="HG丸ｺﾞｼｯｸM-PRO" w:eastAsia="HG丸ｺﾞｼｯｸM-PRO" w:hAnsi="HG丸ｺﾞｼｯｸM-PRO" w:hint="eastAsia"/>
          <w:b/>
          <w:bCs/>
          <w:sz w:val="18"/>
          <w:szCs w:val="18"/>
          <w:shd w:val="pct15" w:color="auto" w:fill="FFFFFF"/>
        </w:rPr>
        <w:t>「事前情報」</w:t>
      </w:r>
      <w:r w:rsidRPr="00EF1DE7">
        <w:rPr>
          <w:rFonts w:ascii="HG丸ｺﾞｼｯｸM-PRO" w:eastAsia="HG丸ｺﾞｼｯｸM-PRO" w:hAnsi="HG丸ｺﾞｼｯｸM-PRO" w:hint="eastAsia"/>
          <w:sz w:val="18"/>
          <w:szCs w:val="18"/>
          <w:shd w:val="pct15" w:color="auto" w:fill="FFFFFF"/>
        </w:rPr>
        <w:t>に伴う</w:t>
      </w:r>
      <w:r w:rsidRPr="00EF1DE7">
        <w:rPr>
          <w:rFonts w:ascii="HG丸ｺﾞｼｯｸM-PRO" w:eastAsia="HG丸ｺﾞｼｯｸM-PRO" w:hAnsi="HG丸ｺﾞｼｯｸM-PRO" w:hint="eastAsia"/>
          <w:b/>
          <w:bCs/>
          <w:sz w:val="18"/>
          <w:szCs w:val="18"/>
          <w:shd w:val="pct15"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7BDD15E3" w14:textId="0A5BA2D4" w:rsidR="00085B71" w:rsidRDefault="00955E1C" w:rsidP="007F1143">
      <w:pPr>
        <w:spacing w:line="0" w:lineRule="atLeast"/>
        <w:jc w:val="left"/>
        <w:rPr>
          <w:rFonts w:ascii="HG丸ｺﾞｼｯｸM-PRO" w:eastAsia="HG丸ｺﾞｼｯｸM-PRO" w:hAnsi="HG丸ｺﾞｼｯｸM-PRO"/>
          <w:sz w:val="18"/>
          <w:szCs w:val="18"/>
          <w:shd w:val="clear" w:color="auto" w:fill="FFFFFF"/>
        </w:rPr>
      </w:pPr>
      <w:r>
        <w:rPr>
          <w:rFonts w:ascii="HG丸ｺﾞｼｯｸM-PRO" w:eastAsia="HG丸ｺﾞｼｯｸM-PRO" w:hAnsi="HG丸ｺﾞｼｯｸM-PRO" w:hint="eastAsia"/>
          <w:sz w:val="18"/>
          <w:szCs w:val="18"/>
          <w:shd w:val="clear" w:color="auto" w:fill="FFFFFF"/>
        </w:rPr>
        <w:t>※　202</w:t>
      </w:r>
      <w:r w:rsidR="00085B71">
        <w:rPr>
          <w:rFonts w:ascii="HG丸ｺﾞｼｯｸM-PRO" w:eastAsia="HG丸ｺﾞｼｯｸM-PRO" w:hAnsi="HG丸ｺﾞｼｯｸM-PRO" w:hint="eastAsia"/>
          <w:sz w:val="18"/>
          <w:szCs w:val="18"/>
          <w:shd w:val="clear" w:color="auto" w:fill="FFFFFF"/>
        </w:rPr>
        <w:t>4</w:t>
      </w:r>
      <w:r>
        <w:rPr>
          <w:rFonts w:ascii="HG丸ｺﾞｼｯｸM-PRO" w:eastAsia="HG丸ｺﾞｼｯｸM-PRO" w:hAnsi="HG丸ｺﾞｼｯｸM-PRO" w:hint="eastAsia"/>
          <w:sz w:val="18"/>
          <w:szCs w:val="18"/>
          <w:shd w:val="clear" w:color="auto" w:fill="FFFFFF"/>
        </w:rPr>
        <w:t>年</w:t>
      </w:r>
      <w:r w:rsidR="00085B71">
        <w:rPr>
          <w:rFonts w:ascii="HG丸ｺﾞｼｯｸM-PRO" w:eastAsia="HG丸ｺﾞｼｯｸM-PRO" w:hAnsi="HG丸ｺﾞｼｯｸM-PRO" w:hint="eastAsia"/>
          <w:sz w:val="18"/>
          <w:szCs w:val="18"/>
          <w:shd w:val="clear" w:color="auto" w:fill="FFFFFF"/>
        </w:rPr>
        <w:t>元旦に発生した令和6年能登半島地震による頻発する余震を念頭に</w:t>
      </w:r>
    </w:p>
    <w:p w14:paraId="6CA6ADA1" w14:textId="77777777" w:rsidR="00BC6E39" w:rsidRDefault="00BC6E39" w:rsidP="007F1143">
      <w:pPr>
        <w:spacing w:line="0" w:lineRule="atLeast"/>
        <w:jc w:val="left"/>
        <w:rPr>
          <w:rFonts w:ascii="HG丸ｺﾞｼｯｸM-PRO" w:eastAsia="HG丸ｺﾞｼｯｸM-PRO" w:hAnsi="HG丸ｺﾞｼｯｸM-PRO"/>
          <w:sz w:val="18"/>
          <w:szCs w:val="18"/>
          <w:shd w:val="clear" w:color="auto" w:fill="FFFFFF"/>
        </w:rPr>
      </w:pPr>
    </w:p>
    <w:p w14:paraId="44235F73" w14:textId="77777777" w:rsidR="00BC6E39" w:rsidRPr="00085B71" w:rsidRDefault="00BC6E39" w:rsidP="007F1143">
      <w:pPr>
        <w:spacing w:line="0" w:lineRule="atLeast"/>
        <w:jc w:val="left"/>
        <w:rPr>
          <w:rFonts w:ascii="HG丸ｺﾞｼｯｸM-PRO" w:eastAsia="HG丸ｺﾞｼｯｸM-PRO" w:hAnsi="HG丸ｺﾞｼｯｸM-PRO"/>
          <w:sz w:val="18"/>
          <w:szCs w:val="18"/>
          <w:shd w:val="clear" w:color="auto" w:fill="FFFFFF"/>
        </w:rPr>
      </w:pPr>
    </w:p>
    <w:p w14:paraId="5A083BDF" w14:textId="62AAB466" w:rsidR="00C023D9" w:rsidRDefault="00BC6E39" w:rsidP="007D36CF">
      <w:pPr>
        <w:snapToGrid w:val="0"/>
        <w:rPr>
          <w:rFonts w:ascii="HG丸ｺﾞｼｯｸM-PRO" w:eastAsia="HG丸ｺﾞｼｯｸM-PRO" w:hAnsi="HG丸ｺﾞｼｯｸM-PRO"/>
          <w:b/>
          <w:bCs/>
          <w:sz w:val="24"/>
          <w:szCs w:val="24"/>
        </w:rPr>
      </w:pPr>
      <w:r w:rsidRPr="00BC6E39">
        <w:rPr>
          <w:rFonts w:ascii="HG丸ｺﾞｼｯｸM-PRO" w:eastAsia="HG丸ｺﾞｼｯｸM-PRO" w:hAnsi="HG丸ｺﾞｼｯｸM-PRO" w:hint="eastAsia"/>
          <w:b/>
          <w:bCs/>
          <w:sz w:val="24"/>
          <w:szCs w:val="24"/>
        </w:rPr>
        <w:t>3</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00A1E43C" w14:textId="77777777" w:rsidR="00EC44EF" w:rsidRDefault="00EC44EF" w:rsidP="007D36CF">
      <w:pPr>
        <w:snapToGrid w:val="0"/>
        <w:rPr>
          <w:rFonts w:ascii="HG丸ｺﾞｼｯｸM-PRO" w:eastAsia="HG丸ｺﾞｼｯｸM-PRO" w:hAnsi="HG丸ｺﾞｼｯｸM-PRO"/>
          <w:b/>
          <w:bCs/>
          <w:szCs w:val="21"/>
          <w:shd w:val="pct15" w:color="auto" w:fill="FFFFFF"/>
        </w:rPr>
      </w:pPr>
    </w:p>
    <w:p w14:paraId="2BBF03E3" w14:textId="385A70B0"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36F9074D" w14:textId="4E236A2E" w:rsidR="00E2649D" w:rsidRPr="00E04C24"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4D4E3A73" w:rsidR="007D36CF" w:rsidRPr="001D0CEA" w:rsidRDefault="007D36CF" w:rsidP="001D0CEA">
      <w:pPr>
        <w:widowControl/>
        <w:wordWrap w:val="0"/>
        <w:ind w:left="495"/>
        <w:jc w:val="right"/>
        <w:rPr>
          <w:rFonts w:ascii="HG丸ｺﾞｼｯｸM-PRO" w:eastAsia="HG丸ｺﾞｼｯｸM-PRO" w:hAnsi="HG丸ｺﾞｼｯｸM-PRO"/>
          <w:szCs w:val="21"/>
          <w:shd w:val="pct15" w:color="auto" w:fill="FFFFFF"/>
        </w:rPr>
      </w:pPr>
      <w:r w:rsidRPr="001D0CEA">
        <w:rPr>
          <w:rFonts w:ascii="HG丸ｺﾞｼｯｸM-PRO" w:eastAsia="HG丸ｺﾞｼｯｸM-PRO" w:hAnsi="HG丸ｺﾞｼｯｸM-PRO" w:hint="eastAsia"/>
          <w:szCs w:val="21"/>
          <w:u w:val="single"/>
          <w:shd w:val="pct15" w:color="auto" w:fill="FFFFFF"/>
        </w:rPr>
        <w:t>グーグルマップで3</w:t>
      </w:r>
      <w:r w:rsidRPr="001D0CEA">
        <w:rPr>
          <w:rFonts w:ascii="HG丸ｺﾞｼｯｸM-PRO" w:eastAsia="HG丸ｺﾞｼｯｸM-PRO" w:hAnsi="HG丸ｺﾞｼｯｸM-PRO"/>
          <w:szCs w:val="21"/>
          <w:u w:val="single"/>
          <w:shd w:val="pct15" w:color="auto" w:fill="FFFFFF"/>
        </w:rPr>
        <w:t>D</w:t>
      </w:r>
      <w:r w:rsidRPr="001D0CEA">
        <w:rPr>
          <w:rFonts w:ascii="HG丸ｺﾞｼｯｸM-PRO" w:eastAsia="HG丸ｺﾞｼｯｸM-PRO" w:hAnsi="HG丸ｺﾞｼｯｸM-PRO" w:hint="eastAsia"/>
          <w:szCs w:val="21"/>
          <w:u w:val="single"/>
          <w:shd w:val="pct15" w:color="auto" w:fill="FFFFFF"/>
        </w:rPr>
        <w:t>をかけての高低差も考慮に</w:t>
      </w:r>
      <w:r w:rsidR="001D0CEA" w:rsidRPr="001D0CEA">
        <w:rPr>
          <w:rFonts w:ascii="HG丸ｺﾞｼｯｸM-PRO" w:eastAsia="HG丸ｺﾞｼｯｸM-PRO" w:hAnsi="HG丸ｺﾞｼｯｸM-PRO" w:hint="eastAsia"/>
          <w:szCs w:val="21"/>
          <w:u w:val="single"/>
          <w:shd w:val="pct15" w:color="auto" w:fill="FFFFFF"/>
        </w:rPr>
        <w:t>（とくに山裾の事業所）</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2D816AD0" w14:textId="7D62579F" w:rsidR="00437255" w:rsidRDefault="00291FC2" w:rsidP="00DA4E49">
      <w:pPr>
        <w:jc w:val="right"/>
        <w:rPr>
          <w:rFonts w:ascii="HG丸ｺﾞｼｯｸM-PRO" w:eastAsia="HG丸ｺﾞｼｯｸM-PRO" w:hAnsi="HG丸ｺﾞｼｯｸM-PRO"/>
          <w:b/>
          <w:bCs/>
          <w:szCs w:val="21"/>
          <w:em w:val="dot"/>
        </w:rPr>
      </w:pPr>
      <w:r>
        <w:rPr>
          <w:rFonts w:ascii="HG丸ｺﾞｼｯｸM-PRO" w:eastAsia="HG丸ｺﾞｼｯｸM-PRO" w:hAnsi="HG丸ｺﾞｼｯｸM-PRO" w:hint="eastAsia"/>
          <w:b/>
          <w:bCs/>
          <w:szCs w:val="21"/>
          <w:em w:val="dot"/>
        </w:rPr>
        <w:t>国交省「</w:t>
      </w:r>
      <w:r w:rsidRPr="00291FC2">
        <w:rPr>
          <w:rFonts w:ascii="HG丸ｺﾞｼｯｸM-PRO" w:eastAsia="HG丸ｺﾞｼｯｸM-PRO" w:hAnsi="HG丸ｺﾞｼｯｸM-PRO" w:hint="eastAsia"/>
          <w:b/>
          <w:bCs/>
          <w:szCs w:val="21"/>
          <w:shd w:val="pct15" w:color="auto" w:fill="FFFFFF"/>
          <w:em w:val="dot"/>
        </w:rPr>
        <w:t>川の防災情報</w:t>
      </w:r>
      <w:r>
        <w:rPr>
          <w:rFonts w:ascii="HG丸ｺﾞｼｯｸM-PRO" w:eastAsia="HG丸ｺﾞｼｯｸM-PRO" w:hAnsi="HG丸ｺﾞｼｯｸM-PRO" w:hint="eastAsia"/>
          <w:b/>
          <w:bCs/>
          <w:szCs w:val="21"/>
          <w:em w:val="dot"/>
        </w:rPr>
        <w:t xml:space="preserve">」　　</w:t>
      </w:r>
      <w:r w:rsidR="00662493" w:rsidRPr="00662493">
        <w:rPr>
          <w:rFonts w:ascii="HG丸ｺﾞｼｯｸM-PRO" w:eastAsia="HG丸ｺﾞｼｯｸM-PRO" w:hAnsi="HG丸ｺﾞｼｯｸM-PRO" w:hint="eastAsia"/>
          <w:b/>
          <w:bCs/>
          <w:szCs w:val="21"/>
          <w:em w:val="dot"/>
        </w:rPr>
        <w:t>気象庁「</w:t>
      </w:r>
      <w:r w:rsidR="00662493" w:rsidRPr="00662493">
        <w:rPr>
          <w:rFonts w:ascii="HG丸ｺﾞｼｯｸM-PRO" w:eastAsia="HG丸ｺﾞｼｯｸM-PRO" w:hAnsi="HG丸ｺﾞｼｯｸM-PRO" w:hint="eastAsia"/>
          <w:b/>
          <w:bCs/>
          <w:szCs w:val="21"/>
          <w:shd w:val="pct15" w:color="auto" w:fill="FFFFFF"/>
          <w:em w:val="dot"/>
        </w:rPr>
        <w:t>キキクル</w:t>
      </w:r>
      <w:r w:rsidR="00662493" w:rsidRPr="00662493">
        <w:rPr>
          <w:rFonts w:ascii="HG丸ｺﾞｼｯｸM-PRO" w:eastAsia="HG丸ｺﾞｼｯｸM-PRO" w:hAnsi="HG丸ｺﾞｼｯｸM-PRO" w:hint="eastAsia"/>
          <w:b/>
          <w:bCs/>
          <w:szCs w:val="21"/>
          <w:em w:val="dot"/>
        </w:rPr>
        <w:t>」は、秀逸!</w:t>
      </w:r>
      <w:r w:rsidR="00662493" w:rsidRPr="00662493">
        <w:rPr>
          <w:rFonts w:ascii="HG丸ｺﾞｼｯｸM-PRO" w:eastAsia="HG丸ｺﾞｼｯｸM-PRO" w:hAnsi="HG丸ｺﾞｼｯｸM-PRO"/>
          <w:b/>
          <w:bCs/>
          <w:szCs w:val="21"/>
          <w:em w:val="dot"/>
        </w:rPr>
        <w:t>!!</w:t>
      </w:r>
      <w:r w:rsidR="00662493" w:rsidRPr="00662493">
        <w:rPr>
          <w:rFonts w:ascii="HG丸ｺﾞｼｯｸM-PRO" w:eastAsia="HG丸ｺﾞｼｯｸM-PRO" w:hAnsi="HG丸ｺﾞｼｯｸM-PRO" w:hint="eastAsia"/>
          <w:b/>
          <w:bCs/>
          <w:szCs w:val="21"/>
          <w:em w:val="dot"/>
        </w:rPr>
        <w:t xml:space="preserve">　</w:t>
      </w:r>
    </w:p>
    <w:p w14:paraId="72C367B7" w14:textId="5849C676" w:rsidR="00E04C24" w:rsidRPr="00E04C24" w:rsidRDefault="00E04C24" w:rsidP="00E04C24">
      <w:pPr>
        <w:wordWrap w:val="0"/>
        <w:jc w:val="right"/>
        <w:rPr>
          <w:rFonts w:ascii="HG丸ｺﾞｼｯｸM-PRO" w:eastAsia="HG丸ｺﾞｼｯｸM-PRO" w:hAnsi="HG丸ｺﾞｼｯｸM-PRO"/>
          <w:b/>
          <w:bCs/>
          <w:sz w:val="18"/>
          <w:szCs w:val="18"/>
        </w:rPr>
      </w:pPr>
      <w:r w:rsidRPr="00E04C24">
        <w:rPr>
          <w:rFonts w:ascii="HG丸ｺﾞｼｯｸM-PRO" w:eastAsia="HG丸ｺﾞｼｯｸM-PRO" w:hAnsi="HG丸ｺﾞｼｯｸM-PRO" w:hint="eastAsia"/>
          <w:b/>
          <w:bCs/>
          <w:sz w:val="18"/>
          <w:szCs w:val="18"/>
        </w:rPr>
        <w:t>※　「</w:t>
      </w:r>
      <w:r w:rsidRPr="00E04C24">
        <w:rPr>
          <w:rFonts w:ascii="HG丸ｺﾞｼｯｸM-PRO" w:eastAsia="HG丸ｺﾞｼｯｸM-PRO" w:hAnsi="HG丸ｺﾞｼｯｸM-PRO" w:hint="eastAsia"/>
          <w:b/>
          <w:bCs/>
          <w:sz w:val="18"/>
          <w:szCs w:val="18"/>
          <w:shd w:val="pct15" w:color="auto" w:fill="FFFFFF"/>
        </w:rPr>
        <w:t>住まいの地盤診断サービス</w:t>
      </w:r>
      <w:r w:rsidRPr="00E04C24">
        <w:rPr>
          <w:rFonts w:ascii="HG丸ｺﾞｼｯｸM-PRO" w:eastAsia="HG丸ｺﾞｼｯｸM-PRO" w:hAnsi="HG丸ｺﾞｼｯｸM-PRO" w:hint="eastAsia"/>
          <w:b/>
          <w:bCs/>
          <w:sz w:val="18"/>
          <w:szCs w:val="18"/>
        </w:rPr>
        <w:t>」ジャパンホームシールド株（こくみん共済）から</w:t>
      </w:r>
      <w:r>
        <w:rPr>
          <w:rFonts w:ascii="HG丸ｺﾞｼｯｸM-PRO" w:eastAsia="HG丸ｺﾞｼｯｸM-PRO" w:hAnsi="HG丸ｺﾞｼｯｸM-PRO" w:hint="eastAsia"/>
          <w:b/>
          <w:bCs/>
          <w:sz w:val="18"/>
          <w:szCs w:val="18"/>
        </w:rPr>
        <w:t>液状化を確認</w:t>
      </w: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33093831" w14:textId="58EB68C1" w:rsidR="0045774F" w:rsidRPr="007D36CF" w:rsidRDefault="007D36CF" w:rsidP="00437255">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37EEED50" w14:textId="0E3B3C1B" w:rsidR="007D36CF" w:rsidRPr="007D36CF" w:rsidRDefault="007D36CF" w:rsidP="00AA6491">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38599961" w14:textId="117D89CA" w:rsidR="00AA6491" w:rsidRDefault="007D36CF" w:rsidP="00AA6491">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6C887B01" w14:textId="77777777" w:rsidR="00BC6E39" w:rsidRPr="007D36CF" w:rsidRDefault="00BC6E39" w:rsidP="00AA6491">
      <w:pPr>
        <w:widowControl/>
        <w:ind w:firstLineChars="100" w:firstLine="210"/>
        <w:rPr>
          <w:rFonts w:ascii="ＭＳ Ｐ明朝" w:eastAsia="ＭＳ Ｐ明朝" w:hAnsi="ＭＳ Ｐ明朝"/>
          <w:szCs w:val="21"/>
        </w:rPr>
      </w:pPr>
    </w:p>
    <w:p w14:paraId="0003E914" w14:textId="58589609" w:rsidR="00C023D9"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[通所系]</w:t>
      </w:r>
    </w:p>
    <w:p w14:paraId="4CAB6936" w14:textId="77777777" w:rsidR="00EC44EF" w:rsidRPr="00AA6491" w:rsidRDefault="00EC44EF" w:rsidP="00C023D9">
      <w:pPr>
        <w:rPr>
          <w:rFonts w:ascii="HG丸ｺﾞｼｯｸM-PRO" w:eastAsia="HG丸ｺﾞｼｯｸM-PRO" w:hAnsi="HG丸ｺﾞｼｯｸM-PRO"/>
          <w:b/>
          <w:bCs/>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50243688" w14:textId="184CE490" w:rsidR="00C023D9" w:rsidRDefault="00C023D9" w:rsidP="007D36CF">
      <w:pPr>
        <w:rPr>
          <w:rFonts w:ascii="HG丸ｺﾞｼｯｸM-PRO" w:eastAsia="HG丸ｺﾞｼｯｸM-PRO" w:hAnsi="HG丸ｺﾞｼｯｸM-PRO"/>
          <w:szCs w:val="21"/>
        </w:rPr>
      </w:pPr>
    </w:p>
    <w:p w14:paraId="58E92407" w14:textId="46B4CAC3" w:rsidR="00C023D9" w:rsidRPr="001D0CEA" w:rsidRDefault="001D0CEA" w:rsidP="001D0CEA">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cstheme="minorBidi" w:hint="eastAsia"/>
          <w:kern w:val="2"/>
        </w:rPr>
        <w:t>「早めに店閉いをするタイミング」　…　B</w:t>
      </w:r>
      <w:r>
        <w:rPr>
          <w:rFonts w:ascii="HG丸ｺﾞｼｯｸM-PRO" w:eastAsia="HG丸ｺﾞｼｯｸM-PRO" w:hAnsi="HG丸ｺﾞｼｯｸM-PRO" w:cstheme="minorBidi"/>
          <w:kern w:val="2"/>
        </w:rPr>
        <w:t>CP</w:t>
      </w:r>
      <w:r>
        <w:rPr>
          <w:rFonts w:ascii="HG丸ｺﾞｼｯｸM-PRO" w:eastAsia="HG丸ｺﾞｼｯｸM-PRO" w:hAnsi="HG丸ｺﾞｼｯｸM-PRO" w:cstheme="minorBidi" w:hint="eastAsia"/>
          <w:kern w:val="2"/>
        </w:rPr>
        <w:t xml:space="preserve">発動基準　</w:t>
      </w:r>
    </w:p>
    <w:p w14:paraId="04F888DF" w14:textId="7F7E9EEE" w:rsidR="001D0CEA" w:rsidRDefault="001D0CEA" w:rsidP="00AA6491">
      <w:pPr>
        <w:pStyle w:val="a7"/>
        <w:ind w:leftChars="0" w:left="360"/>
        <w:jc w:val="right"/>
        <w:rPr>
          <w:rFonts w:ascii="HG丸ｺﾞｼｯｸM-PRO" w:eastAsia="HG丸ｺﾞｼｯｸM-PRO" w:hAnsi="HG丸ｺﾞｼｯｸM-PRO" w:cstheme="minorBidi"/>
          <w:kern w:val="2"/>
        </w:rPr>
      </w:pPr>
      <w:r>
        <w:rPr>
          <w:rFonts w:ascii="HG丸ｺﾞｼｯｸM-PRO" w:eastAsia="HG丸ｺﾞｼｯｸM-PRO" w:hAnsi="HG丸ｺﾞｼｯｸM-PRO" w:cstheme="minorBidi" w:hint="eastAsia"/>
          <w:kern w:val="2"/>
        </w:rPr>
        <w:t>…「防災」という視点の難しさ</w:t>
      </w:r>
    </w:p>
    <w:p w14:paraId="3693F046" w14:textId="77777777" w:rsidR="00EC44EF" w:rsidRDefault="00EC44EF" w:rsidP="00AA6491">
      <w:pPr>
        <w:pStyle w:val="a7"/>
        <w:ind w:leftChars="0" w:left="360"/>
        <w:jc w:val="right"/>
        <w:rPr>
          <w:rFonts w:ascii="HG丸ｺﾞｼｯｸM-PRO" w:eastAsia="HG丸ｺﾞｼｯｸM-PRO" w:hAnsi="HG丸ｺﾞｼｯｸM-PRO" w:cstheme="minorBidi"/>
          <w:kern w:val="2"/>
        </w:rPr>
      </w:pPr>
    </w:p>
    <w:p w14:paraId="0A91423A" w14:textId="77777777" w:rsidR="00EC44EF" w:rsidRDefault="00EC44EF" w:rsidP="00AA6491">
      <w:pPr>
        <w:pStyle w:val="a7"/>
        <w:ind w:leftChars="0" w:left="360"/>
        <w:jc w:val="right"/>
        <w:rPr>
          <w:rFonts w:ascii="HG丸ｺﾞｼｯｸM-PRO" w:eastAsia="HG丸ｺﾞｼｯｸM-PRO" w:hAnsi="HG丸ｺﾞｼｯｸM-PRO" w:cstheme="minorBidi"/>
          <w:kern w:val="2"/>
        </w:rPr>
      </w:pPr>
    </w:p>
    <w:p w14:paraId="298EBCD5" w14:textId="77777777" w:rsidR="003A62EB" w:rsidRDefault="003A62EB" w:rsidP="00AA6491">
      <w:pPr>
        <w:pStyle w:val="a7"/>
        <w:ind w:leftChars="0" w:left="360"/>
        <w:jc w:val="right"/>
        <w:rPr>
          <w:rFonts w:ascii="HG丸ｺﾞｼｯｸM-PRO" w:eastAsia="HG丸ｺﾞｼｯｸM-PRO" w:hAnsi="HG丸ｺﾞｼｯｸM-PRO" w:cstheme="minorBidi"/>
          <w:kern w:val="2"/>
        </w:rPr>
      </w:pPr>
    </w:p>
    <w:p w14:paraId="66A2B13C" w14:textId="77777777" w:rsidR="00EC44EF" w:rsidRPr="00AA6491" w:rsidRDefault="00EC44EF" w:rsidP="00AA6491">
      <w:pPr>
        <w:pStyle w:val="a7"/>
        <w:ind w:leftChars="0" w:left="360"/>
        <w:jc w:val="right"/>
        <w:rPr>
          <w:rFonts w:ascii="HG丸ｺﾞｼｯｸM-PRO" w:eastAsia="HG丸ｺﾞｼｯｸM-PRO" w:hAnsi="HG丸ｺﾞｼｯｸM-PRO" w:cstheme="minorBidi"/>
          <w:kern w:val="2"/>
        </w:rPr>
      </w:pPr>
    </w:p>
    <w:p w14:paraId="689DC67F" w14:textId="09C864D0" w:rsidR="001D0CEA" w:rsidRDefault="001D0CEA" w:rsidP="001D0CEA">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hint="eastAsia"/>
        </w:rPr>
        <w:t>「帰してもいい利用者と、帰してはいけない利用者の選別」</w:t>
      </w:r>
    </w:p>
    <w:p w14:paraId="06AFA288" w14:textId="77777777" w:rsidR="00AA6491" w:rsidRDefault="001D0CEA" w:rsidP="00AA6491">
      <w:pPr>
        <w:pStyle w:val="a7"/>
        <w:ind w:leftChars="0" w:left="360"/>
        <w:jc w:val="right"/>
        <w:rPr>
          <w:rFonts w:ascii="HG丸ｺﾞｼｯｸM-PRO" w:eastAsia="HG丸ｺﾞｼｯｸM-PRO" w:hAnsi="HG丸ｺﾞｼｯｸM-PRO"/>
        </w:rPr>
      </w:pPr>
      <w:r>
        <w:rPr>
          <w:rFonts w:ascii="HG丸ｺﾞｼｯｸM-PRO" w:eastAsia="HG丸ｺﾞｼｯｸM-PRO" w:hAnsi="HG丸ｺﾞｼｯｸM-PRO" w:hint="eastAsia"/>
        </w:rPr>
        <w:t>…「施設との連携協定」では?</w:t>
      </w:r>
      <w:r>
        <w:rPr>
          <w:rFonts w:ascii="HG丸ｺﾞｼｯｸM-PRO" w:eastAsia="HG丸ｺﾞｼｯｸM-PRO" w:hAnsi="HG丸ｺﾞｼｯｸM-PRO"/>
        </w:rPr>
        <w:t>??</w:t>
      </w:r>
    </w:p>
    <w:p w14:paraId="633098AB" w14:textId="77777777" w:rsidR="00DA4E49" w:rsidRDefault="00DA4E49" w:rsidP="009507E3">
      <w:pPr>
        <w:pStyle w:val="a7"/>
        <w:ind w:leftChars="0" w:left="360"/>
        <w:jc w:val="left"/>
        <w:rPr>
          <w:rFonts w:ascii="HG丸ｺﾞｼｯｸM-PRO" w:eastAsia="HG丸ｺﾞｼｯｸM-PRO" w:hAnsi="HG丸ｺﾞｼｯｸM-PRO"/>
          <w:b/>
          <w:bCs/>
          <w:shd w:val="pct15" w:color="auto" w:fill="FFFFFF"/>
        </w:rPr>
      </w:pPr>
    </w:p>
    <w:p w14:paraId="1FAAA2D7" w14:textId="77777777" w:rsidR="00BC6E39" w:rsidRDefault="00BC6E39" w:rsidP="009507E3">
      <w:pPr>
        <w:pStyle w:val="a7"/>
        <w:ind w:leftChars="0" w:left="360"/>
        <w:jc w:val="left"/>
        <w:rPr>
          <w:rFonts w:ascii="HG丸ｺﾞｼｯｸM-PRO" w:eastAsia="HG丸ｺﾞｼｯｸM-PRO" w:hAnsi="HG丸ｺﾞｼｯｸM-PRO"/>
          <w:b/>
          <w:bCs/>
          <w:shd w:val="pct15" w:color="auto" w:fill="FFFFFF"/>
        </w:rPr>
      </w:pPr>
    </w:p>
    <w:p w14:paraId="6008974A" w14:textId="77777777" w:rsidR="00BC6E39" w:rsidRDefault="00BC6E39" w:rsidP="009507E3">
      <w:pPr>
        <w:pStyle w:val="a7"/>
        <w:ind w:leftChars="0" w:left="360"/>
        <w:jc w:val="left"/>
        <w:rPr>
          <w:rFonts w:ascii="HG丸ｺﾞｼｯｸM-PRO" w:eastAsia="HG丸ｺﾞｼｯｸM-PRO" w:hAnsi="HG丸ｺﾞｼｯｸM-PRO"/>
          <w:b/>
          <w:bCs/>
          <w:shd w:val="pct15" w:color="auto" w:fill="FFFFFF"/>
        </w:rPr>
      </w:pPr>
    </w:p>
    <w:p w14:paraId="7BF814E8" w14:textId="77777777" w:rsidR="00BC6E39" w:rsidRDefault="00BC6E39" w:rsidP="009507E3">
      <w:pPr>
        <w:pStyle w:val="a7"/>
        <w:ind w:leftChars="0" w:left="360"/>
        <w:jc w:val="left"/>
        <w:rPr>
          <w:rFonts w:ascii="HG丸ｺﾞｼｯｸM-PRO" w:eastAsia="HG丸ｺﾞｼｯｸM-PRO" w:hAnsi="HG丸ｺﾞｼｯｸM-PRO"/>
          <w:b/>
          <w:bCs/>
          <w:shd w:val="pct15" w:color="auto" w:fill="FFFFFF"/>
        </w:rPr>
      </w:pPr>
    </w:p>
    <w:p w14:paraId="52D012A0" w14:textId="40C86752" w:rsidR="00C023D9" w:rsidRDefault="00C023D9" w:rsidP="009507E3">
      <w:pPr>
        <w:pStyle w:val="a7"/>
        <w:ind w:leftChars="0" w:left="360"/>
        <w:jc w:val="left"/>
        <w:rPr>
          <w:rFonts w:ascii="HG丸ｺﾞｼｯｸM-PRO" w:eastAsia="HG丸ｺﾞｼｯｸM-PRO" w:hAnsi="HG丸ｺﾞｼｯｸM-PRO"/>
          <w:b/>
          <w:bCs/>
          <w:shd w:val="pct15" w:color="auto" w:fill="FFFFFF"/>
        </w:rPr>
      </w:pPr>
      <w:r w:rsidRPr="00551D7E">
        <w:rPr>
          <w:rFonts w:ascii="HG丸ｺﾞｼｯｸM-PRO" w:eastAsia="HG丸ｺﾞｼｯｸM-PRO" w:hAnsi="HG丸ｺﾞｼｯｸM-PRO" w:hint="eastAsia"/>
          <w:b/>
          <w:bCs/>
          <w:shd w:val="pct15" w:color="auto" w:fill="FFFFFF"/>
        </w:rPr>
        <w:lastRenderedPageBreak/>
        <w:t>[訪問系]</w:t>
      </w:r>
    </w:p>
    <w:p w14:paraId="252CC612" w14:textId="77777777" w:rsidR="00EC44EF" w:rsidRPr="009507E3" w:rsidRDefault="00EC44EF" w:rsidP="009507E3">
      <w:pPr>
        <w:pStyle w:val="a7"/>
        <w:ind w:leftChars="0" w:left="360"/>
        <w:jc w:val="lef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791C51EB" w14:textId="77777777" w:rsidR="00C56A45" w:rsidRPr="00D9020B" w:rsidRDefault="00C56A45" w:rsidP="00C56A45">
      <w:pPr>
        <w:jc w:val="left"/>
        <w:rPr>
          <w:rFonts w:ascii="HG丸ｺﾞｼｯｸM-PRO" w:eastAsia="HG丸ｺﾞｼｯｸM-PRO" w:hAnsi="HG丸ｺﾞｼｯｸM-PRO"/>
          <w:b/>
          <w:bCs/>
          <w:szCs w:val="21"/>
        </w:rPr>
      </w:pPr>
    </w:p>
    <w:p w14:paraId="2E16837A" w14:textId="53840C52" w:rsidR="00D9020B" w:rsidRPr="00BC6E39" w:rsidRDefault="00D9020B" w:rsidP="00BC6E39">
      <w:pPr>
        <w:pStyle w:val="a7"/>
        <w:numPr>
          <w:ilvl w:val="0"/>
          <w:numId w:val="18"/>
        </w:numPr>
        <w:ind w:leftChars="0"/>
        <w:jc w:val="left"/>
        <w:rPr>
          <w:rFonts w:ascii="HG丸ｺﾞｼｯｸM-PRO" w:eastAsia="HG丸ｺﾞｼｯｸM-PRO" w:hAnsi="HG丸ｺﾞｼｯｸM-PRO"/>
        </w:rPr>
      </w:pPr>
      <w:r>
        <w:rPr>
          <w:rFonts w:ascii="HG丸ｺﾞｼｯｸM-PRO" w:eastAsia="HG丸ｺﾞｼｯｸM-PRO" w:hAnsi="HG丸ｺﾞｼｯｸM-PRO" w:cstheme="minorBidi" w:hint="eastAsia"/>
          <w:kern w:val="2"/>
        </w:rPr>
        <w:t>「</w:t>
      </w:r>
      <w:r w:rsidRPr="00D9020B">
        <w:rPr>
          <w:rFonts w:ascii="HG丸ｺﾞｼｯｸM-PRO" w:eastAsia="HG丸ｺﾞｼｯｸM-PRO" w:hAnsi="HG丸ｺﾞｼｯｸM-PRO" w:cstheme="minorBidi" w:hint="eastAsia"/>
          <w:kern w:val="2"/>
        </w:rPr>
        <w:t>8割の</w:t>
      </w:r>
      <w:r>
        <w:rPr>
          <w:rFonts w:ascii="HG丸ｺﾞｼｯｸM-PRO" w:eastAsia="HG丸ｺﾞｼｯｸM-PRO" w:hAnsi="HG丸ｺﾞｼｯｸM-PRO" w:cstheme="minorBidi" w:hint="eastAsia"/>
          <w:kern w:val="2"/>
        </w:rPr>
        <w:t>利用者を切り捨てる」</w:t>
      </w:r>
    </w:p>
    <w:p w14:paraId="42C32760" w14:textId="77777777" w:rsidR="00D9020B" w:rsidRDefault="00D9020B" w:rsidP="00D9020B">
      <w:pPr>
        <w:pStyle w:val="a7"/>
        <w:ind w:leftChars="0" w:left="360"/>
        <w:jc w:val="right"/>
        <w:rPr>
          <w:rFonts w:ascii="HG丸ｺﾞｼｯｸM-PRO" w:eastAsia="HG丸ｺﾞｼｯｸM-PRO" w:hAnsi="HG丸ｺﾞｼｯｸM-PRO" w:cstheme="minorBidi"/>
          <w:kern w:val="2"/>
        </w:rPr>
      </w:pPr>
      <w:r>
        <w:rPr>
          <w:rFonts w:ascii="HG丸ｺﾞｼｯｸM-PRO" w:eastAsia="HG丸ｺﾞｼｯｸM-PRO" w:hAnsi="HG丸ｺﾞｼｯｸM-PRO" w:cstheme="minorBidi" w:hint="eastAsia"/>
          <w:kern w:val="2"/>
        </w:rPr>
        <w:t>…見殺しにする、という意味ではない　2割の利用者をどう生かすのか?　という視点</w:t>
      </w:r>
    </w:p>
    <w:p w14:paraId="187AD7D3" w14:textId="77777777" w:rsidR="00D9020B" w:rsidRDefault="00D9020B" w:rsidP="00D9020B">
      <w:pPr>
        <w:pStyle w:val="a7"/>
        <w:ind w:leftChars="0" w:left="360"/>
        <w:jc w:val="right"/>
        <w:rPr>
          <w:rFonts w:ascii="HG丸ｺﾞｼｯｸM-PRO" w:eastAsia="HG丸ｺﾞｼｯｸM-PRO" w:hAnsi="HG丸ｺﾞｼｯｸM-PRO" w:cstheme="minorBidi"/>
          <w:kern w:val="2"/>
        </w:rPr>
      </w:pPr>
    </w:p>
    <w:p w14:paraId="6CC30207" w14:textId="77777777" w:rsidR="00EC44EF" w:rsidRDefault="00EC44EF" w:rsidP="00D9020B">
      <w:pPr>
        <w:pStyle w:val="a7"/>
        <w:ind w:leftChars="0" w:left="360"/>
        <w:jc w:val="right"/>
        <w:rPr>
          <w:rFonts w:ascii="HG丸ｺﾞｼｯｸM-PRO" w:eastAsia="HG丸ｺﾞｼｯｸM-PRO" w:hAnsi="HG丸ｺﾞｼｯｸM-PRO" w:cstheme="minorBidi"/>
          <w:kern w:val="2"/>
        </w:rPr>
      </w:pPr>
    </w:p>
    <w:p w14:paraId="76A9A1D3" w14:textId="77777777" w:rsidR="00EC44EF" w:rsidRDefault="00EC44EF" w:rsidP="00D9020B">
      <w:pPr>
        <w:pStyle w:val="a7"/>
        <w:ind w:leftChars="0" w:left="360"/>
        <w:jc w:val="right"/>
        <w:rPr>
          <w:rFonts w:ascii="HG丸ｺﾞｼｯｸM-PRO" w:eastAsia="HG丸ｺﾞｼｯｸM-PRO" w:hAnsi="HG丸ｺﾞｼｯｸM-PRO" w:cstheme="minorBidi"/>
          <w:kern w:val="2"/>
        </w:rPr>
      </w:pPr>
    </w:p>
    <w:p w14:paraId="1188F0C6" w14:textId="66A86254" w:rsidR="00C56A45" w:rsidRDefault="00495D08" w:rsidP="00495D08">
      <w:pPr>
        <w:pStyle w:val="a7"/>
        <w:numPr>
          <w:ilvl w:val="0"/>
          <w:numId w:val="18"/>
        </w:numPr>
        <w:ind w:leftChars="0"/>
        <w:rPr>
          <w:rFonts w:ascii="HG丸ｺﾞｼｯｸM-PRO" w:eastAsia="HG丸ｺﾞｼｯｸM-PRO" w:hAnsi="HG丸ｺﾞｼｯｸM-PRO"/>
        </w:rPr>
      </w:pPr>
      <w:r w:rsidRPr="00495D08">
        <w:rPr>
          <w:rFonts w:ascii="HG丸ｺﾞｼｯｸM-PRO" w:eastAsia="HG丸ｺﾞｼｯｸM-PRO" w:hAnsi="HG丸ｺﾞｼｯｸM-PRO" w:cstheme="minorBidi" w:hint="eastAsia"/>
          <w:kern w:val="2"/>
          <w:szCs w:val="22"/>
          <w:shd w:val="pct15" w:color="auto" w:fill="FFFFFF"/>
        </w:rPr>
        <w:t>地域の訪問系、居宅系が、施設へ「他施設との連携」ということで連携協定書の締結で伺いを立ててくることが予想できる</w:t>
      </w:r>
      <w:r w:rsidR="00D9020B" w:rsidRPr="00D9020B">
        <w:rPr>
          <w:rFonts w:ascii="HG丸ｺﾞｼｯｸM-PRO" w:eastAsia="HG丸ｺﾞｼｯｸM-PRO" w:hAnsi="HG丸ｺﾞｼｯｸM-PRO" w:hint="eastAsia"/>
        </w:rPr>
        <w:t xml:space="preserve">　</w:t>
      </w:r>
    </w:p>
    <w:p w14:paraId="42D7931C" w14:textId="77777777" w:rsidR="00495D08" w:rsidRDefault="00495D08" w:rsidP="00495D08">
      <w:pPr>
        <w:rPr>
          <w:rFonts w:ascii="HG丸ｺﾞｼｯｸM-PRO" w:eastAsia="HG丸ｺﾞｼｯｸM-PRO" w:hAnsi="HG丸ｺﾞｼｯｸM-PRO"/>
        </w:rPr>
      </w:pPr>
    </w:p>
    <w:p w14:paraId="1D0C331A" w14:textId="77777777" w:rsidR="00EC44EF" w:rsidRDefault="00EC44EF" w:rsidP="00495D08">
      <w:pPr>
        <w:rPr>
          <w:rFonts w:ascii="HG丸ｺﾞｼｯｸM-PRO" w:eastAsia="HG丸ｺﾞｼｯｸM-PRO" w:hAnsi="HG丸ｺﾞｼｯｸM-PRO"/>
        </w:rPr>
      </w:pPr>
    </w:p>
    <w:p w14:paraId="470D6F5C" w14:textId="77777777" w:rsidR="00EC44EF" w:rsidRDefault="00EC44EF" w:rsidP="00495D08">
      <w:pPr>
        <w:rPr>
          <w:rFonts w:ascii="HG丸ｺﾞｼｯｸM-PRO" w:eastAsia="HG丸ｺﾞｼｯｸM-PRO" w:hAnsi="HG丸ｺﾞｼｯｸM-PRO"/>
        </w:rPr>
      </w:pPr>
    </w:p>
    <w:p w14:paraId="7F0B31FE" w14:textId="3A368BFC" w:rsidR="00495D08" w:rsidRPr="00495D08" w:rsidRDefault="00495D08" w:rsidP="00495D08">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cstheme="minorBidi" w:hint="eastAsia"/>
          <w:kern w:val="2"/>
          <w:szCs w:val="22"/>
        </w:rPr>
        <w:t>施設側は、「ショートやデイを1回でも利用している在宅の利用者が優先」</w:t>
      </w:r>
    </w:p>
    <w:p w14:paraId="2CEE82C5" w14:textId="292B3425" w:rsidR="00495D08" w:rsidRPr="00495D08" w:rsidRDefault="00495D08" w:rsidP="00495D08">
      <w:pPr>
        <w:rPr>
          <w:rFonts w:ascii="HG丸ｺﾞｼｯｸM-PRO" w:eastAsia="HG丸ｺﾞｼｯｸM-PRO" w:hAnsi="HG丸ｺﾞｼｯｸM-PRO"/>
        </w:rPr>
      </w:pPr>
      <w:r>
        <w:rPr>
          <w:rFonts w:ascii="HG丸ｺﾞｼｯｸM-PRO" w:eastAsia="HG丸ｺﾞｼｯｸM-PRO" w:hAnsi="HG丸ｺﾞｼｯｸM-PRO" w:hint="eastAsia"/>
        </w:rPr>
        <w:t>…</w:t>
      </w:r>
      <w:r w:rsidRPr="00495D08">
        <w:rPr>
          <w:rFonts w:ascii="HG丸ｺﾞｼｯｸM-PRO" w:eastAsia="HG丸ｺﾞｼｯｸM-PRO" w:hAnsi="HG丸ｺﾞｼｯｸM-PRO" w:hint="eastAsia"/>
          <w:u w:val="single"/>
          <w:shd w:val="pct15" w:color="auto" w:fill="FFFFFF"/>
        </w:rPr>
        <w:t>服薬含めた既往歴、嚥下状況</w:t>
      </w:r>
      <w:r>
        <w:rPr>
          <w:rFonts w:ascii="HG丸ｺﾞｼｯｸM-PRO" w:eastAsia="HG丸ｺﾞｼｯｸM-PRO" w:hAnsi="HG丸ｺﾞｼｯｸM-PRO" w:hint="eastAsia"/>
        </w:rPr>
        <w:t>が分かっていないと、わかった時には亡くなっていることが</w:t>
      </w: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6655CECF" w14:textId="04EBBE69" w:rsidR="00403B24" w:rsidRDefault="00403B24" w:rsidP="00BF6F38">
      <w:pPr>
        <w:spacing w:line="0" w:lineRule="atLeast"/>
        <w:ind w:right="840"/>
        <w:rPr>
          <w:rFonts w:ascii="HG丸ｺﾞｼｯｸM-PRO" w:eastAsia="HG丸ｺﾞｼｯｸM-PRO" w:hAnsi="HG丸ｺﾞｼｯｸM-PRO"/>
          <w:szCs w:val="21"/>
        </w:rPr>
      </w:pPr>
    </w:p>
    <w:p w14:paraId="7AD25897" w14:textId="77777777" w:rsidR="00BC6E39" w:rsidRPr="003B4123" w:rsidRDefault="00BC6E39" w:rsidP="00BC6E39">
      <w:pPr>
        <w:rPr>
          <w:rFonts w:ascii="HG丸ｺﾞｼｯｸM-PRO" w:eastAsia="HG丸ｺﾞｼｯｸM-PRO" w:hAnsi="HG丸ｺﾞｼｯｸM-PRO"/>
          <w:b/>
          <w:bCs/>
          <w:sz w:val="24"/>
          <w:szCs w:val="24"/>
        </w:rPr>
      </w:pPr>
      <w:r w:rsidRPr="003B4123">
        <w:rPr>
          <w:rFonts w:ascii="HG丸ｺﾞｼｯｸM-PRO" w:eastAsia="HG丸ｺﾞｼｯｸM-PRO" w:hAnsi="HG丸ｺﾞｼｯｸM-PRO" w:hint="eastAsia"/>
          <w:b/>
          <w:bCs/>
          <w:sz w:val="24"/>
          <w:szCs w:val="24"/>
        </w:rPr>
        <w:lastRenderedPageBreak/>
        <w:t>4　B</w:t>
      </w:r>
      <w:r w:rsidRPr="003B4123">
        <w:rPr>
          <w:rFonts w:ascii="HG丸ｺﾞｼｯｸM-PRO" w:eastAsia="HG丸ｺﾞｼｯｸM-PRO" w:hAnsi="HG丸ｺﾞｼｯｸM-PRO"/>
          <w:b/>
          <w:bCs/>
          <w:sz w:val="24"/>
          <w:szCs w:val="24"/>
        </w:rPr>
        <w:t>CP</w:t>
      </w:r>
      <w:r w:rsidRPr="003B4123">
        <w:rPr>
          <w:rFonts w:ascii="HG丸ｺﾞｼｯｸM-PRO" w:eastAsia="HG丸ｺﾞｼｯｸM-PRO" w:hAnsi="HG丸ｺﾞｼｯｸM-PRO" w:hint="eastAsia"/>
          <w:b/>
          <w:bCs/>
          <w:sz w:val="24"/>
          <w:szCs w:val="24"/>
        </w:rPr>
        <w:t>（事業継続計画）の達成度合</w:t>
      </w:r>
      <w:r>
        <w:rPr>
          <w:rFonts w:ascii="HG丸ｺﾞｼｯｸM-PRO" w:eastAsia="HG丸ｺﾞｼｯｸM-PRO" w:hAnsi="HG丸ｺﾞｼｯｸM-PRO" w:hint="eastAsia"/>
          <w:b/>
          <w:bCs/>
          <w:sz w:val="24"/>
          <w:szCs w:val="24"/>
        </w:rPr>
        <w:t>を検証</w:t>
      </w:r>
    </w:p>
    <w:p w14:paraId="729D8D11" w14:textId="77777777" w:rsidR="00BC6E39" w:rsidRPr="00141843" w:rsidRDefault="00BC6E39" w:rsidP="00BC6E39">
      <w:pPr>
        <w:jc w:val="center"/>
        <w:rPr>
          <w:rFonts w:ascii="HG丸ｺﾞｼｯｸM-PRO" w:eastAsia="HG丸ｺﾞｼｯｸM-PRO" w:hAnsi="HG丸ｺﾞｼｯｸM-PRO"/>
          <w:b/>
          <w:bCs/>
        </w:rPr>
      </w:pPr>
    </w:p>
    <w:p w14:paraId="2139BAE4" w14:textId="77777777" w:rsidR="00BC6E39" w:rsidRPr="00141843" w:rsidRDefault="00BC6E39" w:rsidP="00BC6E39">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検証</w:t>
      </w:r>
      <w:r w:rsidRPr="00141843">
        <w:rPr>
          <w:rFonts w:ascii="HG丸ｺﾞｼｯｸM-PRO" w:eastAsia="HG丸ｺﾞｼｯｸM-PRO" w:hAnsi="HG丸ｺﾞｼｯｸM-PRO" w:hint="eastAsia"/>
          <w:b/>
          <w:bCs/>
        </w:rPr>
        <w:t>のポイント]</w:t>
      </w:r>
    </w:p>
    <w:tbl>
      <w:tblPr>
        <w:tblStyle w:val="2"/>
        <w:tblW w:w="0" w:type="auto"/>
        <w:tblLook w:val="04A0" w:firstRow="1" w:lastRow="0" w:firstColumn="1" w:lastColumn="0" w:noHBand="0" w:noVBand="1"/>
      </w:tblPr>
      <w:tblGrid>
        <w:gridCol w:w="2831"/>
        <w:gridCol w:w="708"/>
        <w:gridCol w:w="4955"/>
      </w:tblGrid>
      <w:tr w:rsidR="00BC6E39" w:rsidRPr="00141843" w14:paraId="56DF0282" w14:textId="77777777" w:rsidTr="00CD533C">
        <w:tc>
          <w:tcPr>
            <w:tcW w:w="2831" w:type="dxa"/>
          </w:tcPr>
          <w:p w14:paraId="3EC37E17" w14:textId="77777777" w:rsidR="00BC6E39" w:rsidRPr="00141843" w:rsidRDefault="00BC6E39" w:rsidP="00CD533C">
            <w:pPr>
              <w:jc w:val="center"/>
              <w:rPr>
                <w:rFonts w:ascii="HG丸ｺﾞｼｯｸM-PRO" w:eastAsia="HG丸ｺﾞｼｯｸM-PRO" w:hAnsi="HG丸ｺﾞｼｯｸM-PRO"/>
              </w:rPr>
            </w:pPr>
            <w:r>
              <w:rPr>
                <w:rFonts w:ascii="HG丸ｺﾞｼｯｸM-PRO" w:eastAsia="HG丸ｺﾞｼｯｸM-PRO" w:hAnsi="HG丸ｺﾞｼｯｸM-PRO" w:hint="eastAsia"/>
              </w:rPr>
              <w:t>検証</w:t>
            </w:r>
            <w:r w:rsidRPr="00141843">
              <w:rPr>
                <w:rFonts w:ascii="HG丸ｺﾞｼｯｸM-PRO" w:eastAsia="HG丸ｺﾞｼｯｸM-PRO" w:hAnsi="HG丸ｺﾞｼｯｸM-PRO" w:hint="eastAsia"/>
              </w:rPr>
              <w:t>課題</w:t>
            </w:r>
          </w:p>
        </w:tc>
        <w:tc>
          <w:tcPr>
            <w:tcW w:w="708" w:type="dxa"/>
          </w:tcPr>
          <w:p w14:paraId="6CC91A36" w14:textId="77777777" w:rsidR="00BC6E39" w:rsidRPr="00141843" w:rsidRDefault="00BC6E39" w:rsidP="00CD533C">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79FF6BFF" w14:textId="77777777" w:rsidR="00BC6E39" w:rsidRPr="00141843" w:rsidRDefault="00BC6E39" w:rsidP="00CD533C">
            <w:pPr>
              <w:jc w:val="center"/>
              <w:rPr>
                <w:rFonts w:ascii="HG丸ｺﾞｼｯｸM-PRO" w:eastAsia="HG丸ｺﾞｼｯｸM-PRO" w:hAnsi="HG丸ｺﾞｼｯｸM-PRO"/>
              </w:rPr>
            </w:pPr>
            <w:r>
              <w:rPr>
                <w:rFonts w:ascii="HG丸ｺﾞｼｯｸM-PRO" w:eastAsia="HG丸ｺﾞｼｯｸM-PRO" w:hAnsi="HG丸ｺﾞｼｯｸM-PRO" w:hint="eastAsia"/>
              </w:rPr>
              <w:t>検証</w:t>
            </w:r>
            <w:r w:rsidRPr="00141843">
              <w:rPr>
                <w:rFonts w:ascii="HG丸ｺﾞｼｯｸM-PRO" w:eastAsia="HG丸ｺﾞｼｯｸM-PRO" w:hAnsi="HG丸ｺﾞｼｯｸM-PRO" w:hint="eastAsia"/>
              </w:rPr>
              <w:t>のポイント</w:t>
            </w:r>
          </w:p>
        </w:tc>
      </w:tr>
      <w:tr w:rsidR="00BC6E39" w:rsidRPr="00141843" w14:paraId="1CA07A8F" w14:textId="77777777" w:rsidTr="00CD533C">
        <w:tc>
          <w:tcPr>
            <w:tcW w:w="2831" w:type="dxa"/>
          </w:tcPr>
          <w:p w14:paraId="44700C38" w14:textId="77777777" w:rsidR="00BC6E39" w:rsidRPr="003B4123" w:rsidRDefault="00BC6E39" w:rsidP="00CD533C">
            <w:pPr>
              <w:numPr>
                <w:ilvl w:val="0"/>
                <w:numId w:val="12"/>
              </w:numPr>
              <w:jc w:val="left"/>
              <w:rPr>
                <w:rFonts w:ascii="HG丸ｺﾞｼｯｸM-PRO" w:eastAsia="HG丸ｺﾞｼｯｸM-PRO" w:hAnsi="HG丸ｺﾞｼｯｸM-PRO"/>
                <w:b/>
                <w:bCs/>
              </w:rPr>
            </w:pPr>
            <w:r w:rsidRPr="003B4123">
              <w:rPr>
                <w:rFonts w:ascii="HG丸ｺﾞｼｯｸM-PRO" w:eastAsia="HG丸ｺﾞｼｯｸM-PRO" w:hAnsi="HG丸ｺﾞｼｯｸM-PRO" w:hint="eastAsia"/>
                <w:b/>
                <w:bCs/>
                <w:shd w:val="pct15" w:color="auto" w:fill="FFFFFF"/>
              </w:rPr>
              <w:t>BCP発動基準</w:t>
            </w:r>
          </w:p>
        </w:tc>
        <w:tc>
          <w:tcPr>
            <w:tcW w:w="708" w:type="dxa"/>
          </w:tcPr>
          <w:p w14:paraId="199195C4"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012B3661" w14:textId="77777777" w:rsidR="00BC6E39" w:rsidRPr="00141843" w:rsidRDefault="00BC6E39" w:rsidP="00CD533C">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BCP発動</w:t>
            </w:r>
            <w:r w:rsidRPr="00141843">
              <w:rPr>
                <w:rFonts w:ascii="HG丸ｺﾞｼｯｸM-PRO" w:eastAsia="HG丸ｺﾞｼｯｸM-PRO" w:hAnsi="HG丸ｺﾞｼｯｸM-PRO" w:hint="eastAsia"/>
                <w:sz w:val="16"/>
                <w:szCs w:val="16"/>
              </w:rPr>
              <w:t>基準や</w:t>
            </w:r>
            <w:r>
              <w:rPr>
                <w:rFonts w:ascii="HG丸ｺﾞｼｯｸM-PRO" w:eastAsia="HG丸ｺﾞｼｯｸM-PRO" w:hAnsi="HG丸ｺﾞｼｯｸM-PRO" w:hint="eastAsia"/>
                <w:sz w:val="16"/>
                <w:szCs w:val="16"/>
              </w:rPr>
              <w:t>、避難の際の</w:t>
            </w:r>
            <w:r w:rsidRPr="00141843">
              <w:rPr>
                <w:rFonts w:ascii="HG丸ｺﾞｼｯｸM-PRO" w:eastAsia="HG丸ｺﾞｼｯｸM-PRO" w:hAnsi="HG丸ｺﾞｼｯｸM-PRO" w:hint="eastAsia"/>
                <w:sz w:val="16"/>
                <w:szCs w:val="16"/>
              </w:rPr>
              <w:t>動き方・対応が明確になっている。</w:t>
            </w:r>
          </w:p>
          <w:p w14:paraId="71D1E739"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BC6E39" w:rsidRPr="00141843" w14:paraId="328E093A" w14:textId="77777777" w:rsidTr="00CD533C">
        <w:tc>
          <w:tcPr>
            <w:tcW w:w="2831" w:type="dxa"/>
          </w:tcPr>
          <w:p w14:paraId="538A80E9"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038056FF"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6D961AC6"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BC6E39" w:rsidRPr="00141843" w14:paraId="3EB7E796" w14:textId="77777777" w:rsidTr="00CD533C">
        <w:tc>
          <w:tcPr>
            <w:tcW w:w="2831" w:type="dxa"/>
          </w:tcPr>
          <w:p w14:paraId="0E04D41C"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6A49E812"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3058F9B2"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606FDE81"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BC6E39" w:rsidRPr="00141843" w14:paraId="21D162A4" w14:textId="77777777" w:rsidTr="00CD533C">
        <w:tc>
          <w:tcPr>
            <w:tcW w:w="2831" w:type="dxa"/>
          </w:tcPr>
          <w:p w14:paraId="303C2E79"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FCFAEA7"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2D6BF637"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BC6E39" w:rsidRPr="00141843" w14:paraId="35287E8D" w14:textId="77777777" w:rsidTr="00CD533C">
        <w:tc>
          <w:tcPr>
            <w:tcW w:w="2831" w:type="dxa"/>
          </w:tcPr>
          <w:p w14:paraId="78C1EC11"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428A34BF"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4B1664DE"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BC6E39" w:rsidRPr="00141843" w14:paraId="3DB743E6" w14:textId="77777777" w:rsidTr="00CD533C">
        <w:tc>
          <w:tcPr>
            <w:tcW w:w="2831" w:type="dxa"/>
            <w:vAlign w:val="center"/>
          </w:tcPr>
          <w:p w14:paraId="6D8BC242" w14:textId="77777777" w:rsidR="00BC6E39" w:rsidRPr="00141843" w:rsidRDefault="00BC6E39" w:rsidP="00CD533C">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25A8526B"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456E90D6"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BC6E39" w:rsidRPr="00141843" w14:paraId="50C2484D" w14:textId="77777777" w:rsidTr="00CD533C">
        <w:tc>
          <w:tcPr>
            <w:tcW w:w="2831" w:type="dxa"/>
          </w:tcPr>
          <w:p w14:paraId="3AB4A672" w14:textId="77777777" w:rsidR="00BC6E39" w:rsidRPr="00141843" w:rsidRDefault="00BC6E39" w:rsidP="00CD533C">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3F623FBA"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37339405"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BC6E39" w:rsidRPr="00141843" w14:paraId="2AA198B1" w14:textId="77777777" w:rsidTr="00CD533C">
        <w:tc>
          <w:tcPr>
            <w:tcW w:w="2831" w:type="dxa"/>
          </w:tcPr>
          <w:p w14:paraId="485C8C90"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21893AF1" w14:textId="77777777" w:rsidR="00BC6E39" w:rsidRPr="00141843" w:rsidRDefault="00BC6E39" w:rsidP="00CD533C">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8A70618"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w:t>
            </w:r>
            <w:r>
              <w:rPr>
                <w:rFonts w:ascii="HG丸ｺﾞｼｯｸM-PRO" w:eastAsia="HG丸ｺﾞｼｯｸM-PRO" w:hAnsi="HG丸ｺﾞｼｯｸM-PRO" w:hint="eastAsia"/>
                <w:sz w:val="16"/>
                <w:szCs w:val="16"/>
              </w:rPr>
              <w:t>避難</w:t>
            </w:r>
            <w:r w:rsidRPr="00141843">
              <w:rPr>
                <w:rFonts w:ascii="HG丸ｺﾞｼｯｸM-PRO" w:eastAsia="HG丸ｺﾞｼｯｸM-PRO" w:hAnsi="HG丸ｺﾞｼｯｸM-PRO" w:hint="eastAsia"/>
                <w:sz w:val="16"/>
                <w:szCs w:val="16"/>
              </w:rPr>
              <w:t>訓練についても</w:t>
            </w:r>
            <w:r w:rsidRPr="003B4123">
              <w:rPr>
                <w:rFonts w:ascii="HG丸ｺﾞｼｯｸM-PRO" w:eastAsia="HG丸ｺﾞｼｯｸM-PRO" w:hAnsi="HG丸ｺﾞｼｯｸM-PRO" w:hint="eastAsia"/>
                <w:sz w:val="16"/>
                <w:szCs w:val="16"/>
                <w:highlight w:val="cyan"/>
              </w:rPr>
              <w:t>連携する施設等との計画が策定・実効性の高いもの</w:t>
            </w:r>
            <w:r>
              <w:rPr>
                <w:rFonts w:ascii="HG丸ｺﾞｼｯｸM-PRO" w:eastAsia="HG丸ｺﾞｼｯｸM-PRO" w:hAnsi="HG丸ｺﾞｼｯｸM-PRO" w:hint="eastAsia"/>
                <w:sz w:val="16"/>
                <w:szCs w:val="16"/>
              </w:rPr>
              <w:t>となっている</w:t>
            </w:r>
            <w:r w:rsidRPr="00141843">
              <w:rPr>
                <w:rFonts w:ascii="HG丸ｺﾞｼｯｸM-PRO" w:eastAsia="HG丸ｺﾞｼｯｸM-PRO" w:hAnsi="HG丸ｺﾞｼｯｸM-PRO" w:hint="eastAsia"/>
                <w:sz w:val="16"/>
                <w:szCs w:val="16"/>
              </w:rPr>
              <w:t>。</w:t>
            </w:r>
          </w:p>
        </w:tc>
      </w:tr>
      <w:tr w:rsidR="00BC6E39" w:rsidRPr="00141843" w14:paraId="7F4996C5" w14:textId="77777777" w:rsidTr="00CD533C">
        <w:tc>
          <w:tcPr>
            <w:tcW w:w="2831" w:type="dxa"/>
            <w:shd w:val="clear" w:color="auto" w:fill="FBE4D5" w:themeFill="accent2" w:themeFillTint="33"/>
          </w:tcPr>
          <w:p w14:paraId="146B8D34" w14:textId="77777777" w:rsidR="00BC6E39" w:rsidRPr="003B4123" w:rsidRDefault="00BC6E39" w:rsidP="00CD533C">
            <w:pPr>
              <w:numPr>
                <w:ilvl w:val="0"/>
                <w:numId w:val="12"/>
              </w:numPr>
              <w:jc w:val="left"/>
              <w:rPr>
                <w:rFonts w:ascii="HG丸ｺﾞｼｯｸM-PRO" w:eastAsia="HG丸ｺﾞｼｯｸM-PRO" w:hAnsi="HG丸ｺﾞｼｯｸM-PRO"/>
                <w:sz w:val="20"/>
                <w:szCs w:val="20"/>
                <w:shd w:val="pct15" w:color="auto" w:fill="FFFFFF"/>
              </w:rPr>
            </w:pPr>
            <w:r w:rsidRPr="003B4123">
              <w:rPr>
                <w:rFonts w:ascii="HG丸ｺﾞｼｯｸM-PRO" w:eastAsia="HG丸ｺﾞｼｯｸM-PRO" w:hAnsi="HG丸ｺﾞｼｯｸM-PRO" w:hint="eastAsia"/>
                <w:sz w:val="20"/>
                <w:szCs w:val="20"/>
                <w:shd w:val="pct15" w:color="auto" w:fill="FFFFFF"/>
              </w:rPr>
              <w:t>他施設・事業所との連携</w:t>
            </w:r>
          </w:p>
        </w:tc>
        <w:tc>
          <w:tcPr>
            <w:tcW w:w="708" w:type="dxa"/>
            <w:shd w:val="clear" w:color="auto" w:fill="FBE4D5" w:themeFill="accent2" w:themeFillTint="33"/>
          </w:tcPr>
          <w:p w14:paraId="7D14C1A1" w14:textId="77777777" w:rsidR="00BC6E39" w:rsidRPr="003B4123" w:rsidRDefault="00BC6E39" w:rsidP="00CD533C">
            <w:pPr>
              <w:jc w:val="center"/>
              <w:rPr>
                <w:rFonts w:ascii="HG丸ｺﾞｼｯｸM-PRO" w:eastAsia="HG丸ｺﾞｼｯｸM-PRO" w:hAnsi="HG丸ｺﾞｼｯｸM-PRO"/>
                <w:shd w:val="pct15" w:color="auto" w:fill="FFFFFF"/>
              </w:rPr>
            </w:pPr>
          </w:p>
        </w:tc>
        <w:tc>
          <w:tcPr>
            <w:tcW w:w="4955" w:type="dxa"/>
            <w:tcBorders>
              <w:tl2br w:val="nil"/>
            </w:tcBorders>
            <w:shd w:val="clear" w:color="auto" w:fill="FBE4D5" w:themeFill="accent2" w:themeFillTint="33"/>
            <w:vAlign w:val="center"/>
          </w:tcPr>
          <w:p w14:paraId="2055311B" w14:textId="77777777" w:rsidR="00BC6E39" w:rsidRPr="003B4123" w:rsidRDefault="00BC6E39" w:rsidP="00CD533C">
            <w:pPr>
              <w:spacing w:line="0" w:lineRule="atLeast"/>
              <w:rPr>
                <w:rFonts w:ascii="HG丸ｺﾞｼｯｸM-PRO" w:eastAsia="HG丸ｺﾞｼｯｸM-PRO" w:hAnsi="HG丸ｺﾞｼｯｸM-PRO"/>
                <w:sz w:val="16"/>
                <w:szCs w:val="16"/>
                <w:shd w:val="pct15" w:color="auto" w:fill="FFFFFF"/>
              </w:rPr>
            </w:pPr>
            <w:r w:rsidRPr="003B4123">
              <w:rPr>
                <w:rFonts w:ascii="HG丸ｺﾞｼｯｸM-PRO" w:eastAsia="HG丸ｺﾞｼｯｸM-PRO" w:hAnsi="HG丸ｺﾞｼｯｸM-PRO" w:hint="eastAsia"/>
                <w:sz w:val="16"/>
                <w:szCs w:val="16"/>
                <w:shd w:val="pct15" w:color="auto" w:fill="FFFFFF"/>
              </w:rPr>
              <w:t>他施設・事業所との連携が計画され、実効性が高いかどうか。</w:t>
            </w:r>
          </w:p>
        </w:tc>
      </w:tr>
      <w:tr w:rsidR="00BC6E39" w:rsidRPr="00141843" w14:paraId="24F3D0E3" w14:textId="77777777" w:rsidTr="00CD533C">
        <w:tc>
          <w:tcPr>
            <w:tcW w:w="2831" w:type="dxa"/>
            <w:shd w:val="clear" w:color="auto" w:fill="FBE4D5" w:themeFill="accent2" w:themeFillTint="33"/>
          </w:tcPr>
          <w:p w14:paraId="452A0C16" w14:textId="77777777" w:rsidR="00BC6E39" w:rsidRPr="003B4123" w:rsidRDefault="00BC6E39" w:rsidP="00CD533C">
            <w:pPr>
              <w:numPr>
                <w:ilvl w:val="0"/>
                <w:numId w:val="12"/>
              </w:numPr>
              <w:jc w:val="left"/>
              <w:rPr>
                <w:rFonts w:ascii="HG丸ｺﾞｼｯｸM-PRO" w:eastAsia="HG丸ｺﾞｼｯｸM-PRO" w:hAnsi="HG丸ｺﾞｼｯｸM-PRO"/>
                <w:sz w:val="20"/>
                <w:szCs w:val="20"/>
                <w:shd w:val="pct15" w:color="auto" w:fill="FFFFFF"/>
              </w:rPr>
            </w:pPr>
            <w:r w:rsidRPr="003B4123">
              <w:rPr>
                <w:rFonts w:ascii="HG丸ｺﾞｼｯｸM-PRO" w:eastAsia="HG丸ｺﾞｼｯｸM-PRO" w:hAnsi="HG丸ｺﾞｼｯｸM-PRO" w:hint="eastAsia"/>
                <w:sz w:val="20"/>
                <w:szCs w:val="20"/>
                <w:shd w:val="pct15" w:color="auto" w:fill="FFFFFF"/>
              </w:rPr>
              <w:t>計画と実績との整合性</w:t>
            </w:r>
          </w:p>
        </w:tc>
        <w:tc>
          <w:tcPr>
            <w:tcW w:w="708" w:type="dxa"/>
            <w:shd w:val="clear" w:color="auto" w:fill="FBE4D5" w:themeFill="accent2" w:themeFillTint="33"/>
          </w:tcPr>
          <w:p w14:paraId="791E8008" w14:textId="77777777" w:rsidR="00BC6E39" w:rsidRPr="003B4123" w:rsidRDefault="00BC6E39" w:rsidP="00CD533C">
            <w:pPr>
              <w:jc w:val="center"/>
              <w:rPr>
                <w:rFonts w:ascii="HG丸ｺﾞｼｯｸM-PRO" w:eastAsia="HG丸ｺﾞｼｯｸM-PRO" w:hAnsi="HG丸ｺﾞｼｯｸM-PRO"/>
                <w:shd w:val="pct15" w:color="auto" w:fill="FFFFFF"/>
              </w:rPr>
            </w:pPr>
          </w:p>
        </w:tc>
        <w:tc>
          <w:tcPr>
            <w:tcW w:w="4955" w:type="dxa"/>
            <w:tcBorders>
              <w:tl2br w:val="nil"/>
            </w:tcBorders>
            <w:shd w:val="clear" w:color="auto" w:fill="FBE4D5" w:themeFill="accent2" w:themeFillTint="33"/>
            <w:vAlign w:val="center"/>
          </w:tcPr>
          <w:p w14:paraId="22229D28" w14:textId="77777777" w:rsidR="00BC6E39" w:rsidRPr="003B4123" w:rsidRDefault="00BC6E39" w:rsidP="00CD533C">
            <w:pPr>
              <w:spacing w:line="0" w:lineRule="atLeast"/>
              <w:rPr>
                <w:rFonts w:ascii="HG丸ｺﾞｼｯｸM-PRO" w:eastAsia="HG丸ｺﾞｼｯｸM-PRO" w:hAnsi="HG丸ｺﾞｼｯｸM-PRO"/>
                <w:sz w:val="16"/>
                <w:szCs w:val="16"/>
                <w:shd w:val="pct15" w:color="auto" w:fill="FFFFFF"/>
              </w:rPr>
            </w:pPr>
            <w:r w:rsidRPr="003B4123">
              <w:rPr>
                <w:rFonts w:ascii="HG丸ｺﾞｼｯｸM-PRO" w:eastAsia="HG丸ｺﾞｼｯｸM-PRO" w:hAnsi="HG丸ｺﾞｼｯｸM-PRO" w:hint="eastAsia"/>
                <w:sz w:val="16"/>
                <w:szCs w:val="16"/>
                <w:shd w:val="pct15" w:color="auto" w:fill="FFFFFF"/>
              </w:rPr>
              <w:t>とくに防災備蓄品等の準備について、計画と予算を含めた実績。</w:t>
            </w:r>
          </w:p>
        </w:tc>
      </w:tr>
    </w:tbl>
    <w:p w14:paraId="38A167A3" w14:textId="77777777" w:rsidR="00BC6E39" w:rsidRDefault="00BC6E39" w:rsidP="00BC6E39">
      <w:pPr>
        <w:jc w:val="left"/>
        <w:rPr>
          <w:rFonts w:ascii="HG丸ｺﾞｼｯｸM-PRO" w:eastAsia="HG丸ｺﾞｼｯｸM-PRO" w:hAnsi="HG丸ｺﾞｼｯｸM-PRO"/>
          <w:b/>
          <w:bCs/>
          <w:sz w:val="24"/>
          <w:szCs w:val="24"/>
        </w:rPr>
      </w:pPr>
    </w:p>
    <w:p w14:paraId="2311A385" w14:textId="77777777" w:rsidR="00BC6E39" w:rsidRPr="00845EC9" w:rsidRDefault="00BC6E39" w:rsidP="00BC6E39">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[備考]　</w:t>
      </w:r>
      <w:r w:rsidRPr="008724CF">
        <w:rPr>
          <w:rFonts w:ascii="HG丸ｺﾞｼｯｸM-PRO" w:eastAsia="HG丸ｺﾞｼｯｸM-PRO" w:hAnsi="HG丸ｺﾞｼｯｸM-PRO" w:hint="eastAsia"/>
          <w:b/>
          <w:bCs/>
          <w:szCs w:val="21"/>
          <w:shd w:val="pct15" w:color="auto" w:fill="FFFFFF"/>
        </w:rPr>
        <w:t>訪問系（通所）事業所・</w:t>
      </w:r>
      <w:r>
        <w:rPr>
          <w:rFonts w:ascii="HG丸ｺﾞｼｯｸM-PRO" w:eastAsia="HG丸ｺﾞｼｯｸM-PRO" w:hAnsi="HG丸ｺﾞｼｯｸM-PRO" w:hint="eastAsia"/>
          <w:b/>
          <w:bCs/>
          <w:szCs w:val="21"/>
          <w:shd w:val="pct15" w:color="auto" w:fill="FFFFFF"/>
        </w:rPr>
        <w:t>居宅</w:t>
      </w:r>
      <w:r w:rsidRPr="008724CF">
        <w:rPr>
          <w:rFonts w:ascii="HG丸ｺﾞｼｯｸM-PRO" w:eastAsia="HG丸ｺﾞｼｯｸM-PRO" w:hAnsi="HG丸ｺﾞｼｯｸM-PRO" w:hint="eastAsia"/>
          <w:b/>
          <w:bCs/>
          <w:szCs w:val="21"/>
          <w:shd w:val="pct15" w:color="auto" w:fill="FFFFFF"/>
        </w:rPr>
        <w:t>等</w:t>
      </w:r>
      <w:r w:rsidRPr="008724CF">
        <w:rPr>
          <w:rFonts w:ascii="HG丸ｺﾞｼｯｸM-PRO" w:eastAsia="HG丸ｺﾞｼｯｸM-PRO" w:hAnsi="HG丸ｺﾞｼｯｸM-PRO" w:hint="eastAsia"/>
          <w:b/>
          <w:bCs/>
          <w:szCs w:val="21"/>
        </w:rPr>
        <w:t>で、</w:t>
      </w:r>
      <w:r>
        <w:rPr>
          <w:rFonts w:ascii="HG丸ｺﾞｼｯｸM-PRO" w:eastAsia="HG丸ｺﾞｼｯｸM-PRO" w:hAnsi="HG丸ｺﾞｼｯｸM-PRO" w:hint="eastAsia"/>
          <w:b/>
          <w:bCs/>
          <w:szCs w:val="21"/>
        </w:rPr>
        <w:t>夏期の</w:t>
      </w:r>
      <w:r w:rsidRPr="008724CF">
        <w:rPr>
          <w:rFonts w:ascii="HG丸ｺﾞｼｯｸM-PRO" w:eastAsia="HG丸ｺﾞｼｯｸM-PRO" w:hAnsi="HG丸ｺﾞｼｯｸM-PRO" w:hint="eastAsia"/>
          <w:b/>
          <w:bCs/>
          <w:szCs w:val="21"/>
        </w:rPr>
        <w:t>備蓄品として</w:t>
      </w:r>
    </w:p>
    <w:p w14:paraId="76BAEDD8" w14:textId="77777777" w:rsidR="00BC6E39" w:rsidRDefault="00BC6E39" w:rsidP="00BC6E39">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BC6E39" w14:paraId="77CEA9E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37113" w14:textId="77777777" w:rsidR="00BC6E39" w:rsidRDefault="00BC6E39" w:rsidP="00CD533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5DE9D" w14:textId="77777777" w:rsidR="00BC6E39" w:rsidRDefault="00BC6E39" w:rsidP="00CD533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9F87C" w14:textId="77777777" w:rsidR="00BC6E39" w:rsidRDefault="00BC6E39" w:rsidP="00CD533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BC6E39" w14:paraId="2A5DAEA4"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7E7E4"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7F6DD"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63861"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BC6E39" w14:paraId="6D536EC5"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19567"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D89BA"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98154"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BC6E39" w14:paraId="528D499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740D"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F38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190C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BC6E39" w14:paraId="542E8C7C"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BF687"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D4B06"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3DE94"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BC6E39" w14:paraId="39758E25"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05E25"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876E7"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63E02"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5161D822"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FCDA"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3281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6B02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0D21749B"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D811F"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F43E6"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CACE3"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1B2BB4E6"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3269D"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D39BD"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CE64B"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12B37285"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9360"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DB013"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8BFD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BC6E39" w14:paraId="7AFF8E99"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D17A2"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067FD"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208FB"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23A18E5B"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E88E1"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5FEF8"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36B2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BC6E39" w14:paraId="10CC619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F09D6"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902E1"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024B1"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BC6E39" w14:paraId="24A8F894"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77AD4"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FBC4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5EE05"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BC6E39" w14:paraId="23239CAB"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5198A"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17975"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D4B6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BC6E39" w14:paraId="11579AE2"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E2091"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2959"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330E4"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BC6E39" w14:paraId="2344B9B2"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D93E9"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03A3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74C3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BC6E39" w14:paraId="390FE5C9"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4ACF8"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C6EA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CC35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BC6E39" w14:paraId="5037F35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F1495"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55353"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A5DA9"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0D7E1284" w14:textId="77777777" w:rsidR="00BC6E39" w:rsidRPr="00845EC9" w:rsidRDefault="00BC6E39" w:rsidP="00BC6E39">
      <w:pPr>
        <w:pStyle w:val="a7"/>
        <w:numPr>
          <w:ilvl w:val="0"/>
          <w:numId w:val="9"/>
        </w:numPr>
        <w:ind w:leftChars="0"/>
        <w:jc w:val="right"/>
        <w:rPr>
          <w:rFonts w:ascii="HG丸ｺﾞｼｯｸM-PRO" w:eastAsia="HG丸ｺﾞｼｯｸM-PRO" w:hAnsi="HG丸ｺﾞｼｯｸM-PRO"/>
          <w:shd w:val="pct15" w:color="auto" w:fill="FFFFFF"/>
        </w:rPr>
      </w:pPr>
      <w:r w:rsidRPr="00DA4E49">
        <w:rPr>
          <w:rFonts w:ascii="HG丸ｺﾞｼｯｸM-PRO" w:eastAsia="HG丸ｺﾞｼｯｸM-PRO" w:hAnsi="HG丸ｺﾞｼｯｸM-PRO" w:cstheme="minorBidi" w:hint="eastAsia"/>
          <w:kern w:val="2"/>
          <w:shd w:val="pct15" w:color="auto" w:fill="FFFFFF"/>
        </w:rPr>
        <w:t>冬期と夏期の被災では、準備すべきものも若干異なる…</w:t>
      </w:r>
    </w:p>
    <w:p w14:paraId="38990C40" w14:textId="77777777" w:rsidR="00BC6E39" w:rsidRDefault="00BC6E39" w:rsidP="00BC6E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6277B2DD" w14:textId="77777777" w:rsidR="00BC6E39" w:rsidRDefault="00BC6E39" w:rsidP="00BC6E39">
      <w:pPr>
        <w:spacing w:line="0" w:lineRule="atLeast"/>
        <w:ind w:right="840"/>
        <w:jc w:val="right"/>
        <w:rPr>
          <w:rFonts w:ascii="HG丸ｺﾞｼｯｸM-PRO" w:eastAsia="HG丸ｺﾞｼｯｸM-PRO" w:hAnsi="HG丸ｺﾞｼｯｸM-PRO"/>
          <w:szCs w:val="21"/>
        </w:rPr>
      </w:pPr>
    </w:p>
    <w:p w14:paraId="2515AA4B" w14:textId="77777777" w:rsidR="00BC6E39" w:rsidRDefault="00BC6E39" w:rsidP="00BC6E39">
      <w:pPr>
        <w:rPr>
          <w:rFonts w:ascii="HG丸ｺﾞｼｯｸM-PRO" w:eastAsia="HG丸ｺﾞｼｯｸM-PRO" w:hAnsi="HG丸ｺﾞｼｯｸM-PRO"/>
          <w:szCs w:val="21"/>
        </w:rPr>
      </w:pPr>
      <w:r>
        <w:rPr>
          <w:noProof/>
        </w:rPr>
        <w:drawing>
          <wp:inline distT="0" distB="0" distL="0" distR="0" wp14:anchorId="3ABFE961" wp14:editId="6F68F7F7">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4B32C933" w14:textId="77777777" w:rsidR="00BC6E39" w:rsidRDefault="00BC6E39" w:rsidP="00BC6E39">
      <w:pPr>
        <w:spacing w:line="0" w:lineRule="atLeast"/>
        <w:ind w:right="840"/>
        <w:jc w:val="right"/>
        <w:rPr>
          <w:rFonts w:ascii="HG丸ｺﾞｼｯｸM-PRO" w:eastAsia="HG丸ｺﾞｼｯｸM-PRO" w:hAnsi="HG丸ｺﾞｼｯｸM-PRO"/>
          <w:szCs w:val="21"/>
        </w:rPr>
      </w:pPr>
    </w:p>
    <w:p w14:paraId="765D8E14" w14:textId="77777777" w:rsidR="00BC6E39" w:rsidRDefault="00BC6E39" w:rsidP="00BC6E39">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7E208C53" w14:textId="77777777" w:rsidR="00BC6E39" w:rsidRDefault="00BC6E39" w:rsidP="00BC6E39">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41B43E1E" w14:textId="77777777" w:rsidR="00BC6E39" w:rsidRDefault="00BC6E39" w:rsidP="00BC6E39">
      <w:pPr>
        <w:spacing w:line="0" w:lineRule="atLeast"/>
        <w:jc w:val="right"/>
        <w:rPr>
          <w:rFonts w:ascii="HG丸ｺﾞｼｯｸM-PRO" w:eastAsia="HG丸ｺﾞｼｯｸM-PRO" w:hAnsi="HG丸ｺﾞｼｯｸM-PRO"/>
          <w:szCs w:val="21"/>
        </w:rPr>
      </w:pPr>
    </w:p>
    <w:p w14:paraId="6C468FF1" w14:textId="77777777" w:rsidR="005547CC" w:rsidRDefault="005547CC" w:rsidP="00BC6E39">
      <w:pPr>
        <w:spacing w:line="0" w:lineRule="atLeast"/>
        <w:jc w:val="right"/>
        <w:rPr>
          <w:rFonts w:ascii="HG丸ｺﾞｼｯｸM-PRO" w:eastAsia="HG丸ｺﾞｼｯｸM-PRO" w:hAnsi="HG丸ｺﾞｼｯｸM-PRO"/>
          <w:szCs w:val="21"/>
        </w:rPr>
      </w:pPr>
    </w:p>
    <w:p w14:paraId="65C7BF43" w14:textId="77777777" w:rsidR="003A62EB" w:rsidRDefault="003A62EB" w:rsidP="00BC6E39">
      <w:pPr>
        <w:spacing w:line="0" w:lineRule="atLeast"/>
        <w:jc w:val="right"/>
        <w:rPr>
          <w:rFonts w:ascii="HG丸ｺﾞｼｯｸM-PRO" w:eastAsia="HG丸ｺﾞｼｯｸM-PRO" w:hAnsi="HG丸ｺﾞｼｯｸM-PRO"/>
          <w:szCs w:val="21"/>
        </w:rPr>
      </w:pPr>
    </w:p>
    <w:p w14:paraId="17C8961E" w14:textId="66C4AC26" w:rsidR="005547CC" w:rsidRP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b/>
          <w:bCs/>
          <w:sz w:val="24"/>
          <w:szCs w:val="24"/>
        </w:rPr>
        <w:t>5</w:t>
      </w:r>
      <w:r w:rsidRPr="004662C1">
        <w:rPr>
          <w:rFonts w:ascii="HG丸ｺﾞｼｯｸM-PRO" w:eastAsia="HG丸ｺﾞｼｯｸM-PRO" w:hAnsi="HG丸ｺﾞｼｯｸM-PRO" w:hint="eastAsia"/>
          <w:b/>
          <w:bCs/>
          <w:sz w:val="24"/>
          <w:szCs w:val="24"/>
        </w:rPr>
        <w:t xml:space="preserve">　連携協定で必要となる視点　</w:t>
      </w:r>
      <w:r w:rsidRPr="004662C1">
        <w:rPr>
          <w:rFonts w:ascii="HG丸ｺﾞｼｯｸM-PRO" w:eastAsia="HG丸ｺﾞｼｯｸM-PRO" w:hAnsi="HG丸ｺﾞｼｯｸM-PRO" w:hint="eastAsia"/>
          <w:szCs w:val="21"/>
        </w:rPr>
        <w:t>【</w:t>
      </w:r>
      <w:r w:rsidRPr="004662C1">
        <w:rPr>
          <w:rFonts w:ascii="HG丸ｺﾞｼｯｸM-PRO" w:eastAsia="HG丸ｺﾞｼｯｸM-PRO" w:hAnsi="HG丸ｺﾞｼｯｸM-PRO" w:hint="eastAsia"/>
          <w:szCs w:val="21"/>
          <w:shd w:val="pct15" w:color="auto" w:fill="FFFFFF"/>
        </w:rPr>
        <w:t>法的根拠と連携・訓練のあり方</w:t>
      </w:r>
      <w:r w:rsidRPr="004662C1">
        <w:rPr>
          <w:rFonts w:ascii="HG丸ｺﾞｼｯｸM-PRO" w:eastAsia="HG丸ｺﾞｼｯｸM-PRO" w:hAnsi="HG丸ｺﾞｼｯｸM-PRO" w:hint="eastAsia"/>
          <w:szCs w:val="21"/>
        </w:rPr>
        <w:t>】</w:t>
      </w:r>
    </w:p>
    <w:p w14:paraId="3F301FD7" w14:textId="77777777" w:rsidR="005547CC" w:rsidRDefault="005547CC" w:rsidP="005547CC">
      <w:pPr>
        <w:spacing w:line="0" w:lineRule="atLeast"/>
        <w:jc w:val="left"/>
        <w:rPr>
          <w:rFonts w:ascii="HG丸ｺﾞｼｯｸM-PRO" w:eastAsia="HG丸ｺﾞｼｯｸM-PRO" w:hAnsi="HG丸ｺﾞｼｯｸM-PRO"/>
          <w:szCs w:val="21"/>
        </w:rPr>
      </w:pPr>
    </w:p>
    <w:p w14:paraId="34424C07" w14:textId="77777777" w:rsidR="005547CC" w:rsidRDefault="005547CC" w:rsidP="005547CC">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6E6B88F9"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2E72AFE5"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sidRPr="00B72819">
        <w:rPr>
          <w:rFonts w:ascii="HG丸ｺﾞｼｯｸM-PRO" w:eastAsia="HG丸ｺﾞｼｯｸM-PRO" w:hAnsi="HG丸ｺﾞｼｯｸM-PRO" w:hint="eastAsia"/>
          <w:szCs w:val="21"/>
          <w:u w:val="thick"/>
          <w:shd w:val="pct15" w:color="auto" w:fill="FFFFFF"/>
        </w:rPr>
        <w:t>周知</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必要な研修及び訓練を定期的に実施</w:t>
      </w:r>
      <w:r>
        <w:rPr>
          <w:rFonts w:ascii="HG丸ｺﾞｼｯｸM-PRO" w:eastAsia="HG丸ｺﾞｼｯｸM-PRO" w:hAnsi="HG丸ｺﾞｼｯｸM-PRO" w:hint="eastAsia"/>
          <w:szCs w:val="21"/>
        </w:rPr>
        <w:t>しなければならない。</w:t>
      </w:r>
    </w:p>
    <w:p w14:paraId="00D2AC5A" w14:textId="77777777" w:rsidR="005547CC" w:rsidRDefault="005547CC" w:rsidP="005547CC">
      <w:pPr>
        <w:spacing w:line="0" w:lineRule="atLeast"/>
        <w:jc w:val="left"/>
        <w:rPr>
          <w:rFonts w:ascii="HG丸ｺﾞｼｯｸM-PRO" w:eastAsia="HG丸ｺﾞｼｯｸM-PRO" w:hAnsi="HG丸ｺﾞｼｯｸM-PRO"/>
          <w:szCs w:val="21"/>
        </w:rPr>
      </w:pPr>
    </w:p>
    <w:p w14:paraId="2D2AA91A"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58A60AF5"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sidRPr="00B72819">
        <w:rPr>
          <w:rFonts w:ascii="HG丸ｺﾞｼｯｸM-PRO" w:eastAsia="HG丸ｺﾞｼｯｸM-PRO" w:hAnsi="HG丸ｺﾞｼｯｸM-PRO" w:hint="eastAsia"/>
          <w:szCs w:val="21"/>
          <w:u w:val="thick"/>
          <w:shd w:val="pct15" w:color="auto" w:fill="FFFFFF"/>
        </w:rPr>
        <w:t>定期的(年2回以上)</w:t>
      </w:r>
      <w:r>
        <w:rPr>
          <w:rFonts w:ascii="HG丸ｺﾞｼｯｸM-PRO" w:eastAsia="HG丸ｺﾞｼｯｸM-PRO" w:hAnsi="HG丸ｺﾞｼｯｸM-PRO" w:hint="eastAsia"/>
          <w:szCs w:val="21"/>
          <w:u w:val="thick"/>
        </w:rPr>
        <w:t>な教育を開催</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新規採用時には別に研修を実施</w:t>
      </w:r>
      <w:r>
        <w:rPr>
          <w:rFonts w:ascii="HG丸ｺﾞｼｯｸM-PRO" w:eastAsia="HG丸ｺﾞｼｯｸM-PRO" w:hAnsi="HG丸ｺﾞｼｯｸM-PRO" w:hint="eastAsia"/>
          <w:szCs w:val="21"/>
        </w:rPr>
        <w:t>すること。また研修の実施内容についても</w:t>
      </w:r>
      <w:r w:rsidRPr="00B72819">
        <w:rPr>
          <w:rFonts w:ascii="HG丸ｺﾞｼｯｸM-PRO" w:eastAsia="HG丸ｺﾞｼｯｸM-PRO" w:hAnsi="HG丸ｺﾞｼｯｸM-PRO" w:hint="eastAsia"/>
          <w:szCs w:val="21"/>
          <w:u w:val="thick"/>
          <w:shd w:val="pct15" w:color="auto" w:fill="FFFFFF"/>
        </w:rPr>
        <w:t>記録</w:t>
      </w:r>
      <w:r>
        <w:rPr>
          <w:rFonts w:ascii="HG丸ｺﾞｼｯｸM-PRO" w:eastAsia="HG丸ｺﾞｼｯｸM-PRO" w:hAnsi="HG丸ｺﾞｼｯｸM-PRO" w:hint="eastAsia"/>
          <w:szCs w:val="21"/>
        </w:rPr>
        <w:t>すること。」</w:t>
      </w:r>
    </w:p>
    <w:p w14:paraId="74FF4D67" w14:textId="77777777" w:rsidR="005547CC" w:rsidRDefault="005547CC" w:rsidP="005547CC">
      <w:pPr>
        <w:spacing w:line="0" w:lineRule="atLeast"/>
        <w:jc w:val="left"/>
        <w:rPr>
          <w:rFonts w:ascii="HG丸ｺﾞｼｯｸM-PRO" w:eastAsia="HG丸ｺﾞｼｯｸM-PRO" w:hAnsi="HG丸ｺﾞｼｯｸM-PRO"/>
          <w:szCs w:val="21"/>
        </w:rPr>
      </w:pPr>
    </w:p>
    <w:p w14:paraId="01495C43"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766522EB"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w:t>
      </w:r>
      <w:r w:rsidRPr="00B72819">
        <w:rPr>
          <w:rFonts w:ascii="HG丸ｺﾞｼｯｸM-PRO" w:eastAsia="HG丸ｺﾞｼｯｸM-PRO" w:hAnsi="HG丸ｺﾞｼｯｸM-PRO" w:hint="eastAsia"/>
          <w:szCs w:val="21"/>
          <w:shd w:val="pct15" w:color="auto" w:fill="FFFFFF"/>
        </w:rPr>
        <w:t>動画を使用しての研修は、</w:t>
      </w:r>
      <w:r w:rsidRPr="00B72819">
        <w:rPr>
          <w:rFonts w:ascii="HG丸ｺﾞｼｯｸM-PRO" w:eastAsia="HG丸ｺﾞｼｯｸM-PRO" w:hAnsi="HG丸ｺﾞｼｯｸM-PRO" w:hint="eastAsia"/>
          <w:szCs w:val="21"/>
          <w:u w:val="thick"/>
          <w:shd w:val="pct15" w:color="auto" w:fill="FFFFFF"/>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上記団体等のガイドライン等にならって、</w:t>
      </w:r>
      <w:r w:rsidRPr="00B72819">
        <w:rPr>
          <w:rFonts w:ascii="HG丸ｺﾞｼｯｸM-PRO" w:eastAsia="HG丸ｺﾞｼｯｸM-PRO" w:hAnsi="HG丸ｺﾞｼｯｸM-PRO" w:hint="eastAsia"/>
          <w:szCs w:val="21"/>
          <w:u w:val="thick"/>
          <w:shd w:val="pct15" w:color="auto" w:fill="FFFFFF"/>
        </w:rPr>
        <w:t>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20F99480" w14:textId="77777777" w:rsidR="005547CC" w:rsidRDefault="005547CC" w:rsidP="005547CC">
      <w:pPr>
        <w:spacing w:line="0" w:lineRule="atLeast"/>
        <w:jc w:val="left"/>
        <w:rPr>
          <w:rFonts w:ascii="HG丸ｺﾞｼｯｸM-PRO" w:eastAsia="HG丸ｺﾞｼｯｸM-PRO" w:hAnsi="HG丸ｺﾞｼｯｸM-PRO"/>
          <w:szCs w:val="21"/>
        </w:rPr>
      </w:pPr>
    </w:p>
    <w:p w14:paraId="21C2AC92" w14:textId="77777777" w:rsidR="005547CC" w:rsidRDefault="005547CC" w:rsidP="005547CC">
      <w:pPr>
        <w:spacing w:line="0" w:lineRule="atLeast"/>
        <w:jc w:val="left"/>
        <w:rPr>
          <w:rFonts w:ascii="HG丸ｺﾞｼｯｸM-PRO" w:eastAsia="HG丸ｺﾞｼｯｸM-PRO" w:hAnsi="HG丸ｺﾞｼｯｸM-PRO"/>
          <w:szCs w:val="21"/>
        </w:rPr>
      </w:pPr>
    </w:p>
    <w:p w14:paraId="44632E1D"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254EB">
        <w:rPr>
          <w:rFonts w:ascii="HG丸ｺﾞｼｯｸM-PRO" w:eastAsia="HG丸ｺﾞｼｯｸM-PRO" w:hAnsi="HG丸ｺﾞｼｯｸM-PRO" w:hint="eastAsia"/>
          <w:b/>
          <w:bCs/>
          <w:szCs w:val="21"/>
        </w:rPr>
        <w:t>令和6年度からの新設減算要件</w:t>
      </w:r>
      <w:r>
        <w:rPr>
          <w:rFonts w:ascii="HG丸ｺﾞｼｯｸM-PRO" w:eastAsia="HG丸ｺﾞｼｯｸM-PRO" w:hAnsi="HG丸ｺﾞｼｯｸM-PRO" w:hint="eastAsia"/>
          <w:szCs w:val="21"/>
        </w:rPr>
        <w:t xml:space="preserve">]　　施設系3％　</w:t>
      </w:r>
      <w:r w:rsidRPr="004254EB">
        <w:rPr>
          <w:rFonts w:ascii="HG丸ｺﾞｼｯｸM-PRO" w:eastAsia="HG丸ｺﾞｼｯｸM-PRO" w:hAnsi="HG丸ｺﾞｼｯｸM-PRO" w:hint="eastAsia"/>
          <w:szCs w:val="21"/>
          <w:shd w:val="pct15" w:color="auto" w:fill="FFFFFF"/>
        </w:rPr>
        <w:t>その他1％</w:t>
      </w:r>
    </w:p>
    <w:p w14:paraId="2BECD68B" w14:textId="77777777" w:rsidR="005547CC" w:rsidRPr="004254EB" w:rsidRDefault="005547CC" w:rsidP="005547CC">
      <w:pPr>
        <w:spacing w:line="0" w:lineRule="atLeast"/>
        <w:jc w:val="lef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szCs w:val="21"/>
        </w:rPr>
        <w:t xml:space="preserve">・BCPに沿って、必要な措置が講じられているかの有無　…　</w:t>
      </w:r>
      <w:r w:rsidRPr="004254EB">
        <w:rPr>
          <w:rFonts w:ascii="HG丸ｺﾞｼｯｸM-PRO" w:eastAsia="HG丸ｺﾞｼｯｸM-PRO" w:hAnsi="HG丸ｺﾞｼｯｸM-PRO" w:hint="eastAsia"/>
          <w:szCs w:val="21"/>
          <w:shd w:val="pct15" w:color="auto" w:fill="FFFFFF"/>
        </w:rPr>
        <w:t>上記検証⑩を参照</w:t>
      </w:r>
    </w:p>
    <w:p w14:paraId="37EF5B54" w14:textId="77777777" w:rsidR="005547CC" w:rsidRDefault="005547CC" w:rsidP="005547CC">
      <w:pPr>
        <w:spacing w:line="0" w:lineRule="atLeast"/>
        <w:jc w:val="left"/>
        <w:rPr>
          <w:rFonts w:ascii="HG丸ｺﾞｼｯｸM-PRO" w:eastAsia="HG丸ｺﾞｼｯｸM-PRO" w:hAnsi="HG丸ｺﾞｼｯｸM-PRO"/>
          <w:szCs w:val="21"/>
        </w:rPr>
      </w:pPr>
    </w:p>
    <w:p w14:paraId="748F6E45" w14:textId="77777777" w:rsidR="005547CC" w:rsidRDefault="005547CC" w:rsidP="005547CC">
      <w:pPr>
        <w:spacing w:line="0" w:lineRule="atLeast"/>
        <w:jc w:val="left"/>
        <w:rPr>
          <w:rFonts w:ascii="HG丸ｺﾞｼｯｸM-PRO" w:eastAsia="HG丸ｺﾞｼｯｸM-PRO" w:hAnsi="HG丸ｺﾞｼｯｸM-PRO"/>
          <w:szCs w:val="21"/>
        </w:rPr>
      </w:pPr>
    </w:p>
    <w:p w14:paraId="60B46B66" w14:textId="77777777" w:rsidR="005547CC" w:rsidRDefault="005547CC" w:rsidP="005547CC">
      <w:pPr>
        <w:spacing w:line="0" w:lineRule="atLeast"/>
        <w:jc w:val="left"/>
        <w:rPr>
          <w:rFonts w:ascii="HG丸ｺﾞｼｯｸM-PRO" w:eastAsia="HG丸ｺﾞｼｯｸM-PRO" w:hAnsi="HG丸ｺﾞｼｯｸM-PRO"/>
          <w:szCs w:val="21"/>
        </w:rPr>
      </w:pPr>
    </w:p>
    <w:p w14:paraId="048921E4"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p>
    <w:p w14:paraId="1BE5E8A5"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5E1AB9FC" w14:textId="77777777" w:rsidR="005547CC" w:rsidRDefault="005547CC" w:rsidP="005547CC">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425DF3A7" w14:textId="77777777" w:rsidR="005547CC" w:rsidRPr="00660D8F" w:rsidRDefault="005547CC" w:rsidP="005547CC">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29593838"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shd w:val="pct15" w:color="auto" w:fill="FFFFFF"/>
        </w:rPr>
      </w:pPr>
      <w:r w:rsidRPr="00F27D18">
        <w:rPr>
          <w:rFonts w:ascii="HG丸ｺﾞｼｯｸM-PRO" w:eastAsia="HG丸ｺﾞｼｯｸM-PRO" w:hAnsi="HG丸ｺﾞｼｯｸM-PRO" w:hint="eastAsia"/>
          <w:sz w:val="22"/>
          <w:highlight w:val="yellow"/>
          <w:shd w:val="pct15" w:color="auto" w:fill="FFFFFF"/>
        </w:rPr>
        <w:t>4　他施設との連携</w:t>
      </w:r>
    </w:p>
    <w:p w14:paraId="5ECE7B0F"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4-1　連携体制の構築</w:t>
      </w:r>
    </w:p>
    <w:p w14:paraId="3253C990"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・他施設、他法人等、連携先との協議　</w:t>
      </w:r>
    </w:p>
    <w:p w14:paraId="53686E5B"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p>
    <w:p w14:paraId="685E791D"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ind w:firstLineChars="300" w:firstLine="723"/>
        <w:jc w:val="left"/>
        <w:rPr>
          <w:rFonts w:ascii="HG丸ｺﾞｼｯｸM-PRO" w:eastAsia="HG丸ｺﾞｼｯｸM-PRO" w:hAnsi="HG丸ｺﾞｼｯｸM-PRO"/>
          <w:b/>
          <w:bCs/>
          <w:sz w:val="22"/>
          <w:highlight w:val="yellow"/>
        </w:rPr>
      </w:pPr>
      <w:r w:rsidRPr="00F27D18">
        <w:rPr>
          <w:rFonts w:ascii="HG丸ｺﾞｼｯｸM-PRO" w:eastAsia="HG丸ｺﾞｼｯｸM-PRO" w:hAnsi="HG丸ｺﾞｼｯｸM-PRO" w:hint="eastAsia"/>
          <w:b/>
          <w:bCs/>
          <w:sz w:val="24"/>
          <w:szCs w:val="24"/>
          <w:highlight w:val="yellow"/>
        </w:rPr>
        <w:t>・「</w:t>
      </w:r>
      <w:r w:rsidRPr="00F27D18">
        <w:rPr>
          <w:rFonts w:ascii="HG丸ｺﾞｼｯｸM-PRO" w:eastAsia="HG丸ｺﾞｼｯｸM-PRO" w:hAnsi="HG丸ｺﾞｼｯｸM-PRO" w:hint="eastAsia"/>
          <w:b/>
          <w:bCs/>
          <w:sz w:val="24"/>
          <w:szCs w:val="24"/>
          <w:highlight w:val="yellow"/>
          <w:shd w:val="pct15" w:color="auto" w:fill="FFFFFF"/>
        </w:rPr>
        <w:t>連携協定書の締結</w:t>
      </w:r>
      <w:r w:rsidRPr="00F27D18">
        <w:rPr>
          <w:rFonts w:ascii="HG丸ｺﾞｼｯｸM-PRO" w:eastAsia="HG丸ｺﾞｼｯｸM-PRO" w:hAnsi="HG丸ｺﾞｼｯｸM-PRO" w:hint="eastAsia"/>
          <w:b/>
          <w:bCs/>
          <w:sz w:val="24"/>
          <w:szCs w:val="24"/>
          <w:highlight w:val="yellow"/>
        </w:rPr>
        <w:t>」</w:t>
      </w:r>
      <w:r w:rsidRPr="00F27D18">
        <w:rPr>
          <w:rFonts w:ascii="HG丸ｺﾞｼｯｸM-PRO" w:eastAsia="HG丸ｺﾞｼｯｸM-PRO" w:hAnsi="HG丸ｺﾞｼｯｸM-PRO" w:hint="eastAsia"/>
          <w:b/>
          <w:bCs/>
          <w:sz w:val="22"/>
          <w:highlight w:val="yellow"/>
        </w:rPr>
        <w:t>…</w:t>
      </w:r>
      <w:r w:rsidRPr="00F27D18">
        <w:rPr>
          <w:rFonts w:ascii="HG丸ｺﾞｼｯｸM-PRO" w:eastAsia="HG丸ｺﾞｼｯｸM-PRO" w:hAnsi="HG丸ｺﾞｼｯｸM-PRO" w:hint="eastAsia"/>
          <w:sz w:val="18"/>
          <w:szCs w:val="18"/>
          <w:highlight w:val="yellow"/>
          <w:u w:val="single"/>
        </w:rPr>
        <w:t>1法人1施設の場合と、1法人多施設の場合とでは異なる!</w:t>
      </w:r>
      <w:r w:rsidRPr="00F27D18">
        <w:rPr>
          <w:rFonts w:ascii="HG丸ｺﾞｼｯｸM-PRO" w:eastAsia="HG丸ｺﾞｼｯｸM-PRO" w:hAnsi="HG丸ｺﾞｼｯｸM-PRO"/>
          <w:sz w:val="18"/>
          <w:szCs w:val="18"/>
          <w:highlight w:val="yellow"/>
          <w:u w:val="single"/>
        </w:rPr>
        <w:t>!</w:t>
      </w:r>
    </w:p>
    <w:p w14:paraId="0B59487F"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p>
    <w:p w14:paraId="7B3EE662"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4-2　連携対応（体制）　　…「</w:t>
      </w:r>
      <w:r w:rsidRPr="00F27D18">
        <w:rPr>
          <w:rFonts w:ascii="HG丸ｺﾞｼｯｸM-PRO" w:eastAsia="HG丸ｺﾞｼｯｸM-PRO" w:hAnsi="HG丸ｺﾞｼｯｸM-PRO" w:hint="eastAsia"/>
          <w:sz w:val="22"/>
          <w:highlight w:val="yellow"/>
          <w:shd w:val="pct15" w:color="auto" w:fill="FFFFFF"/>
        </w:rPr>
        <w:t>連携協定に基づき</w:t>
      </w:r>
      <w:r w:rsidRPr="00F27D18">
        <w:rPr>
          <w:rFonts w:ascii="HG丸ｺﾞｼｯｸM-PRO" w:eastAsia="HG丸ｺﾞｼｯｸM-PRO" w:hAnsi="HG丸ｺﾞｼｯｸM-PRO" w:hint="eastAsia"/>
          <w:sz w:val="22"/>
          <w:highlight w:val="yellow"/>
        </w:rPr>
        <w:t>」</w:t>
      </w:r>
    </w:p>
    <w:p w14:paraId="37192AEC"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・優先順位</w:t>
      </w:r>
    </w:p>
    <w:p w14:paraId="5B907A2C"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・入所者、利用者情報の共有のための整理</w:t>
      </w:r>
    </w:p>
    <w:p w14:paraId="50ABCD0A"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F27D18">
        <w:rPr>
          <w:rFonts w:ascii="HG丸ｺﾞｼｯｸM-PRO" w:eastAsia="HG丸ｺﾞｼｯｸM-PRO" w:hAnsi="HG丸ｺﾞｼｯｸM-PRO" w:hint="eastAsia"/>
          <w:sz w:val="22"/>
          <w:highlight w:val="yellow"/>
        </w:rPr>
        <w:t xml:space="preserve">　　　・共同訓練</w:t>
      </w:r>
    </w:p>
    <w:p w14:paraId="69E5D76A"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185F518"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6871DD">
        <w:rPr>
          <w:rFonts w:ascii="HG丸ｺﾞｼｯｸM-PRO" w:eastAsia="HG丸ｺﾞｼｯｸM-PRO" w:hAnsi="HG丸ｺﾞｼｯｸM-PRO" w:hint="eastAsia"/>
          <w:color w:val="FF0000"/>
          <w:sz w:val="22"/>
        </w:rPr>
        <w:t xml:space="preserve">□　</w:t>
      </w:r>
      <w:r w:rsidRPr="006871DD">
        <w:rPr>
          <w:rFonts w:ascii="HG丸ｺﾞｼｯｸM-PRO" w:eastAsia="HG丸ｺﾞｼｯｸM-PRO" w:hAnsi="HG丸ｺﾞｼｯｸM-PRO" w:hint="eastAsia"/>
          <w:color w:val="FF0000"/>
          <w:sz w:val="22"/>
          <w:shd w:val="pct15" w:color="auto" w:fill="FFFFFF"/>
        </w:rPr>
        <w:t>一法人多施設の場合、一法人一施設の場合　連携先が異なる?</w:t>
      </w:r>
      <w:r>
        <w:rPr>
          <w:rFonts w:ascii="HG丸ｺﾞｼｯｸM-PRO" w:eastAsia="HG丸ｺﾞｼｯｸM-PRO" w:hAnsi="HG丸ｺﾞｼｯｸM-PRO"/>
          <w:color w:val="FF0000"/>
          <w:sz w:val="22"/>
        </w:rPr>
        <w:t xml:space="preserve"> </w:t>
      </w:r>
    </w:p>
    <w:p w14:paraId="7B186FA9" w14:textId="77777777" w:rsidR="005547CC" w:rsidRPr="006871DD"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p>
    <w:p w14:paraId="73808D58"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連携できる「条件」とは‥?　</w:t>
      </w:r>
      <w:r w:rsidRPr="00C25E2C">
        <w:rPr>
          <w:rFonts w:ascii="HG丸ｺﾞｼｯｸM-PRO" w:eastAsia="HG丸ｺﾞｼｯｸM-PRO" w:hAnsi="HG丸ｺﾞｼｯｸM-PRO" w:hint="eastAsia"/>
          <w:sz w:val="20"/>
          <w:szCs w:val="20"/>
          <w:highlight w:val="yellow"/>
        </w:rPr>
        <w:t>（</w:t>
      </w:r>
      <w:r w:rsidRPr="00C25E2C">
        <w:rPr>
          <w:rFonts w:ascii="HG丸ｺﾞｼｯｸM-PRO" w:eastAsia="HG丸ｺﾞｼｯｸM-PRO" w:hAnsi="HG丸ｺﾞｼｯｸM-PRO" w:hint="eastAsia"/>
          <w:sz w:val="20"/>
          <w:szCs w:val="20"/>
          <w:highlight w:val="yellow"/>
          <w:u w:val="single"/>
        </w:rPr>
        <w:t>地理的リスクが同じと考えられる場合‥</w:t>
      </w:r>
      <w:r w:rsidRPr="00C25E2C">
        <w:rPr>
          <w:rFonts w:ascii="HG丸ｺﾞｼｯｸM-PRO" w:eastAsia="HG丸ｺﾞｼｯｸM-PRO" w:hAnsi="HG丸ｺﾞｼｯｸM-PRO" w:hint="eastAsia"/>
          <w:sz w:val="20"/>
          <w:szCs w:val="20"/>
          <w:highlight w:val="yellow"/>
        </w:rPr>
        <w:t>）</w:t>
      </w:r>
    </w:p>
    <w:p w14:paraId="25BB58FD" w14:textId="77777777" w:rsidR="005547CC" w:rsidRPr="00014500" w:rsidRDefault="005547CC" w:rsidP="005547CC">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0"/>
          <w:szCs w:val="20"/>
          <w:highlight w:val="yellow"/>
          <w:shd w:val="pct15" w:color="auto" w:fill="FFFFFF"/>
        </w:rPr>
      </w:pPr>
      <w:r w:rsidRPr="002067D9">
        <w:rPr>
          <w:rFonts w:ascii="HG丸ｺﾞｼｯｸM-PRO" w:eastAsia="HG丸ｺﾞｼｯｸM-PRO" w:hAnsi="HG丸ｺﾞｼｯｸM-PRO" w:hint="eastAsia"/>
          <w:sz w:val="22"/>
          <w:highlight w:val="yellow"/>
          <w:shd w:val="pct15" w:color="auto" w:fill="FFFFFF"/>
        </w:rPr>
        <w:t>●　距離</w:t>
      </w:r>
      <w:r>
        <w:rPr>
          <w:rFonts w:ascii="HG丸ｺﾞｼｯｸM-PRO" w:eastAsia="HG丸ｺﾞｼｯｸM-PRO" w:hAnsi="HG丸ｺﾞｼｯｸM-PRO" w:hint="eastAsia"/>
          <w:sz w:val="22"/>
          <w:highlight w:val="yellow"/>
          <w:shd w:val="pct15" w:color="auto" w:fill="FFFFFF"/>
        </w:rPr>
        <w:t xml:space="preserve">　　　　　　　　　　…</w:t>
      </w:r>
      <w:r w:rsidRPr="00014500">
        <w:rPr>
          <w:rFonts w:ascii="HG丸ｺﾞｼｯｸM-PRO" w:eastAsia="HG丸ｺﾞｼｯｸM-PRO" w:hAnsi="HG丸ｺﾞｼｯｸM-PRO" w:hint="eastAsia"/>
          <w:sz w:val="20"/>
          <w:szCs w:val="20"/>
          <w:highlight w:val="yellow"/>
          <w:shd w:val="pct15" w:color="auto" w:fill="FFFFFF"/>
        </w:rPr>
        <w:t xml:space="preserve">「重ねるハザードマップ」等活用する　</w:t>
      </w:r>
    </w:p>
    <w:p w14:paraId="1F51AAAB"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道路　（寸断・不通）</w:t>
      </w:r>
      <w:r>
        <w:rPr>
          <w:rFonts w:ascii="HG丸ｺﾞｼｯｸM-PRO" w:eastAsia="HG丸ｺﾞｼｯｸM-PRO" w:hAnsi="HG丸ｺﾞｼｯｸM-PRO" w:hint="eastAsia"/>
          <w:sz w:val="22"/>
          <w:highlight w:val="yellow"/>
          <w:shd w:val="pct15" w:color="auto" w:fill="FFFFFF"/>
        </w:rPr>
        <w:t xml:space="preserve">　　…</w:t>
      </w:r>
      <w:r w:rsidRPr="00014500">
        <w:rPr>
          <w:rFonts w:ascii="HG丸ｺﾞｼｯｸM-PRO" w:eastAsia="HG丸ｺﾞｼｯｸM-PRO" w:hAnsi="HG丸ｺﾞｼｯｸM-PRO" w:hint="eastAsia"/>
          <w:sz w:val="20"/>
          <w:szCs w:val="20"/>
          <w:highlight w:val="yellow"/>
          <w:shd w:val="pct15" w:color="auto" w:fill="FFFFFF"/>
        </w:rPr>
        <w:t>「重ねるハザードマップ」等活用する</w:t>
      </w:r>
    </w:p>
    <w:p w14:paraId="1B0D23E9"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構造　（平屋・上層階　、　多床室・ユニット）</w:t>
      </w:r>
    </w:p>
    <w:p w14:paraId="6227678D"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C25E2C">
        <w:rPr>
          <w:rFonts w:ascii="HG丸ｺﾞｼｯｸM-PRO" w:eastAsia="HG丸ｺﾞｼｯｸM-PRO" w:hAnsi="HG丸ｺﾞｼｯｸM-PRO" w:hint="eastAsia"/>
          <w:sz w:val="22"/>
        </w:rPr>
        <w:t xml:space="preserve">　　</w:t>
      </w:r>
    </w:p>
    <w:p w14:paraId="1CBC781F" w14:textId="77777777" w:rsidR="005547CC" w:rsidRPr="002067D9" w:rsidRDefault="005547CC" w:rsidP="005547C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shd w:val="pct15" w:color="auto" w:fill="FFFFFF"/>
        </w:rPr>
      </w:pPr>
      <w:r w:rsidRPr="002067D9">
        <w:rPr>
          <w:rFonts w:ascii="HG丸ｺﾞｼｯｸM-PRO" w:eastAsia="HG丸ｺﾞｼｯｸM-PRO" w:hAnsi="HG丸ｺﾞｼｯｸM-PRO" w:hint="eastAsia"/>
          <w:sz w:val="20"/>
          <w:szCs w:val="20"/>
          <w:highlight w:val="yellow"/>
          <w:shd w:val="pct15" w:color="auto" w:fill="FFFFFF"/>
        </w:rPr>
        <w:t>（同一法人多施設の場合、上記の「条件づけ」、マッチング化は、しやすい）</w:t>
      </w:r>
    </w:p>
    <w:p w14:paraId="05590652"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rPr>
      </w:pPr>
    </w:p>
    <w:p w14:paraId="43542F16"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bookmarkStart w:id="11" w:name="_Hlk143498057"/>
      <w:r w:rsidRPr="00487708">
        <w:rPr>
          <w:rFonts w:ascii="HG丸ｺﾞｼｯｸM-PRO" w:eastAsia="HG丸ｺﾞｼｯｸM-PRO" w:hAnsi="HG丸ｺﾞｼｯｸM-PRO" w:hint="eastAsia"/>
          <w:color w:val="FF0000"/>
          <w:sz w:val="22"/>
        </w:rPr>
        <w:t>□　（同業種との連携を前提とした場合）</w:t>
      </w:r>
    </w:p>
    <w:p w14:paraId="0F9F3AC8"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自事業所の地理的リスクの把握</w:t>
      </w:r>
    </w:p>
    <w:p w14:paraId="6A9ED1B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得手不得手（できること・できないこと）の判別</w:t>
      </w:r>
    </w:p>
    <w:p w14:paraId="69DF2E44"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（例）　・　1階平屋にある、またそこに併設している通所（デイ・作業所）の場合</w:t>
      </w:r>
    </w:p>
    <w:p w14:paraId="31FEE509"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p>
    <w:p w14:paraId="1AA5473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2階以上の建物である事業所との連携</w:t>
      </w:r>
    </w:p>
    <w:p w14:paraId="51A8C9C3"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「ユニット」か「多床室」かでも連携の仕方は異なる　</w:t>
      </w:r>
      <w:r w:rsidRPr="00487708">
        <w:rPr>
          <w:rFonts w:ascii="HG丸ｺﾞｼｯｸM-PRO" w:eastAsia="HG丸ｺﾞｼｯｸM-PRO" w:hAnsi="HG丸ｺﾞｼｯｸM-PRO" w:hint="eastAsia"/>
          <w:color w:val="FF0000"/>
          <w:sz w:val="20"/>
          <w:szCs w:val="20"/>
          <w:shd w:val="pct15" w:color="auto" w:fill="FFFFFF"/>
        </w:rPr>
        <w:t>（多床室が優位）</w:t>
      </w:r>
      <w:bookmarkEnd w:id="11"/>
    </w:p>
    <w:p w14:paraId="5351291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優先順位の確定　</w:t>
      </w:r>
    </w:p>
    <w:p w14:paraId="6BA121E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　連携先でそれが可能か?　否か?　</w:t>
      </w:r>
    </w:p>
    <w:p w14:paraId="1F9D9121"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車両や人手の問題　（利用者だけか?　職員も同伴か?）</w:t>
      </w:r>
    </w:p>
    <w:p w14:paraId="7AD5511D"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6495B33A" w14:textId="1B702015" w:rsidR="005547CC" w:rsidRPr="003A62EB" w:rsidRDefault="003A62EB" w:rsidP="003A62EB">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b/>
          <w:bCs/>
          <w:sz w:val="22"/>
          <w:u w:val="thick"/>
          <w:shd w:val="pct15" w:color="auto" w:fill="FFFFFF"/>
        </w:rPr>
      </w:pPr>
      <w:r w:rsidRPr="003A62EB">
        <w:rPr>
          <w:rFonts w:ascii="HG丸ｺﾞｼｯｸM-PRO" w:eastAsia="HG丸ｺﾞｼｯｸM-PRO" w:hAnsi="HG丸ｺﾞｼｯｸM-PRO" w:cstheme="minorBidi" w:hint="eastAsia"/>
          <w:b/>
          <w:bCs/>
          <w:kern w:val="2"/>
          <w:sz w:val="22"/>
          <w:szCs w:val="22"/>
          <w:u w:val="thick"/>
          <w:shd w:val="pct15" w:color="auto" w:fill="FFFFFF"/>
        </w:rPr>
        <w:t>最終的には10日以上の「籠城」に耐えることができるか、どうかの備えが!!!</w:t>
      </w:r>
    </w:p>
    <w:p w14:paraId="5E09B546"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67A23159" w14:textId="77777777" w:rsidR="00E37010" w:rsidRDefault="00E37010"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357C2C47"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7BB5E35"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6A19FCDB"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w:t>
      </w:r>
      <w:r w:rsidRPr="00660D8F">
        <w:rPr>
          <w:rFonts w:ascii="HG丸ｺﾞｼｯｸM-PRO" w:eastAsia="HG丸ｺﾞｼｯｸM-PRO" w:hAnsi="HG丸ｺﾞｼｯｸM-PRO" w:hint="eastAsia"/>
          <w:sz w:val="22"/>
          <w:shd w:val="pct15" w:color="auto" w:fill="FFFFFF"/>
        </w:rPr>
        <w:t>DWAT</w:t>
      </w:r>
    </w:p>
    <w:p w14:paraId="02064317"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548818D"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099EE0E9"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2F26F73A"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・福祉避難所開設の事前準備として、防災備蓄物資、人材支援、行政・社協との調整窓口の設定、ボランティア等の受入情勢等の整備</w:t>
      </w:r>
    </w:p>
    <w:p w14:paraId="04E748D6"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p>
    <w:p w14:paraId="37E1E846"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098978C"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 xml:space="preserve">　D</w:t>
      </w:r>
      <w:r>
        <w:rPr>
          <w:rFonts w:ascii="HG丸ｺﾞｼｯｸM-PRO" w:eastAsia="HG丸ｺﾞｼｯｸM-PRO" w:hAnsi="HG丸ｺﾞｼｯｸM-PRO"/>
          <w:color w:val="FF0000"/>
          <w:sz w:val="22"/>
        </w:rPr>
        <w:t>-WAT</w:t>
      </w:r>
      <w:r>
        <w:rPr>
          <w:rFonts w:ascii="HG丸ｺﾞｼｯｸM-PRO" w:eastAsia="HG丸ｺﾞｼｯｸM-PRO" w:hAnsi="HG丸ｺﾞｼｯｸM-PRO" w:hint="eastAsia"/>
          <w:color w:val="FF0000"/>
          <w:sz w:val="22"/>
        </w:rPr>
        <w:t xml:space="preserve">の登録状況は?　</w:t>
      </w:r>
    </w:p>
    <w:p w14:paraId="28FAD910"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「被災した事業所となった場合」、「応援として駆けつける場合」</w:t>
      </w:r>
    </w:p>
    <w:p w14:paraId="3A65F063" w14:textId="77777777" w:rsidR="005547CC" w:rsidRPr="00A770F9"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　4日目の朝に到着するとして（3日間は自力）B</w:t>
      </w:r>
      <w:r>
        <w:rPr>
          <w:rFonts w:ascii="HG丸ｺﾞｼｯｸM-PRO" w:eastAsia="HG丸ｺﾞｼｯｸM-PRO" w:hAnsi="HG丸ｺﾞｼｯｸM-PRO"/>
          <w:color w:val="FF0000"/>
          <w:sz w:val="22"/>
        </w:rPr>
        <w:t>CP</w:t>
      </w:r>
      <w:r>
        <w:rPr>
          <w:rFonts w:ascii="HG丸ｺﾞｼｯｸM-PRO" w:eastAsia="HG丸ｺﾞｼｯｸM-PRO" w:hAnsi="HG丸ｺﾞｼｯｸM-PRO" w:hint="eastAsia"/>
          <w:color w:val="FF0000"/>
          <w:sz w:val="22"/>
        </w:rPr>
        <w:t>上の優先事項に沿う</w:t>
      </w:r>
    </w:p>
    <w:p w14:paraId="73C3DAEE"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福祉避難所と</w:t>
      </w:r>
      <w:r w:rsidRPr="00A770F9">
        <w:rPr>
          <w:rFonts w:ascii="HG丸ｺﾞｼｯｸM-PRO" w:eastAsia="HG丸ｺﾞｼｯｸM-PRO" w:hAnsi="HG丸ｺﾞｼｯｸM-PRO" w:hint="eastAsia"/>
          <w:color w:val="FF0000"/>
          <w:sz w:val="22"/>
          <w:em w:val="dot"/>
        </w:rPr>
        <w:t>なった場合</w:t>
      </w:r>
      <w:r>
        <w:rPr>
          <w:rFonts w:ascii="HG丸ｺﾞｼｯｸM-PRO" w:eastAsia="HG丸ｺﾞｼｯｸM-PRO" w:hAnsi="HG丸ｺﾞｼｯｸM-PRO" w:hint="eastAsia"/>
          <w:color w:val="FF0000"/>
          <w:sz w:val="22"/>
        </w:rPr>
        <w:t>、「4.他施設・他事業所との連携」協定に基づき、連携先</w:t>
      </w:r>
    </w:p>
    <w:p w14:paraId="3BB2DBEA"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との車両や人手の確保状況の確認</w:t>
      </w:r>
    </w:p>
    <w:p w14:paraId="57AB78CC"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福祉避難所と</w:t>
      </w:r>
      <w:r w:rsidRPr="00A770F9">
        <w:rPr>
          <w:rFonts w:ascii="HG丸ｺﾞｼｯｸM-PRO" w:eastAsia="HG丸ｺﾞｼｯｸM-PRO" w:hAnsi="HG丸ｺﾞｼｯｸM-PRO" w:hint="eastAsia"/>
          <w:color w:val="FF0000"/>
          <w:sz w:val="22"/>
          <w:em w:val="dot"/>
        </w:rPr>
        <w:t>ならなかった場合</w:t>
      </w:r>
      <w:r>
        <w:rPr>
          <w:rFonts w:ascii="HG丸ｺﾞｼｯｸM-PRO" w:eastAsia="HG丸ｺﾞｼｯｸM-PRO" w:hAnsi="HG丸ｺﾞｼｯｸM-PRO" w:hint="eastAsia"/>
          <w:color w:val="FF0000"/>
          <w:sz w:val="22"/>
        </w:rPr>
        <w:t>、「4.他施設・他事業所との連携」で想定される連</w:t>
      </w:r>
    </w:p>
    <w:p w14:paraId="68460D5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携先への応援体制は?</w:t>
      </w:r>
      <w:r>
        <w:rPr>
          <w:rFonts w:ascii="HG丸ｺﾞｼｯｸM-PRO" w:eastAsia="HG丸ｺﾞｼｯｸM-PRO" w:hAnsi="HG丸ｺﾞｼｯｸM-PRO"/>
          <w:color w:val="FF0000"/>
          <w:sz w:val="22"/>
        </w:rPr>
        <w:t xml:space="preserve"> </w:t>
      </w:r>
    </w:p>
    <w:p w14:paraId="6279A2C8"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6F66C1FF" w14:textId="77777777" w:rsidR="005547CC" w:rsidRDefault="005547CC" w:rsidP="005547CC">
      <w:pPr>
        <w:rPr>
          <w:rFonts w:ascii="HG丸ｺﾞｼｯｸM-PRO" w:eastAsia="HG丸ｺﾞｼｯｸM-PRO" w:hAnsi="HG丸ｺﾞｼｯｸM-PRO"/>
          <w:sz w:val="22"/>
        </w:rPr>
      </w:pPr>
    </w:p>
    <w:p w14:paraId="542D50B1"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697D7648"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0D2F9C2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7686182C"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115A3CEF"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4DE0547F"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2166467"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20169C3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1E73807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5013F539"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28B37B0D"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5D0C5A6A"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DF58187"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0E76FCE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05D0C9C4"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5D91F3F"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659092D2"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765D6172"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7770467A"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294C9E19"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C91EC3F" w14:textId="77777777" w:rsidR="00AA6491" w:rsidRPr="00BC6E39" w:rsidRDefault="00AA6491" w:rsidP="00403B24">
      <w:pPr>
        <w:spacing w:line="0" w:lineRule="atLeast"/>
        <w:jc w:val="left"/>
        <w:rPr>
          <w:rFonts w:ascii="HG丸ｺﾞｼｯｸM-PRO" w:eastAsia="HG丸ｺﾞｼｯｸM-PRO" w:hAnsi="HG丸ｺﾞｼｯｸM-PRO"/>
          <w:szCs w:val="21"/>
        </w:rPr>
      </w:pPr>
    </w:p>
    <w:p w14:paraId="19C66855" w14:textId="05AD544A" w:rsidR="004C50BD" w:rsidRPr="00E43E4E" w:rsidRDefault="004C50BD" w:rsidP="00E43E4E">
      <w:pPr>
        <w:spacing w:line="0" w:lineRule="atLeast"/>
        <w:jc w:val="center"/>
        <w:rPr>
          <w:rFonts w:ascii="HG丸ｺﾞｼｯｸM-PRO" w:eastAsia="HG丸ｺﾞｼｯｸM-PRO" w:hAnsi="HG丸ｺﾞｼｯｸM-PRO"/>
          <w:b/>
          <w:sz w:val="32"/>
          <w:szCs w:val="32"/>
        </w:rPr>
      </w:pPr>
      <w:bookmarkStart w:id="12" w:name="_Hlk146707107"/>
      <w:bookmarkStart w:id="13" w:name="_Hlk162343144"/>
      <w:r w:rsidRPr="00E43E4E">
        <w:rPr>
          <w:rFonts w:ascii="HG丸ｺﾞｼｯｸM-PRO" w:eastAsia="HG丸ｺﾞｼｯｸM-PRO" w:hAnsi="HG丸ｺﾞｼｯｸM-PRO" w:hint="eastAsia"/>
          <w:b/>
          <w:color w:val="FF0000"/>
          <w:sz w:val="32"/>
          <w:szCs w:val="32"/>
        </w:rPr>
        <w:lastRenderedPageBreak/>
        <w:t>〇〇</w:t>
      </w:r>
      <w:r w:rsidR="00E55D73">
        <w:rPr>
          <w:rFonts w:ascii="HG丸ｺﾞｼｯｸM-PRO" w:eastAsia="HG丸ｺﾞｼｯｸM-PRO" w:hAnsi="HG丸ｺﾞｼｯｸM-PRO" w:hint="eastAsia"/>
          <w:b/>
          <w:color w:val="FF0000"/>
          <w:sz w:val="32"/>
          <w:szCs w:val="32"/>
        </w:rPr>
        <w:t>園</w:t>
      </w:r>
      <w:r w:rsidRPr="00E43E4E">
        <w:rPr>
          <w:rFonts w:ascii="HG丸ｺﾞｼｯｸM-PRO" w:eastAsia="HG丸ｺﾞｼｯｸM-PRO" w:hAnsi="HG丸ｺﾞｼｯｸM-PRO" w:hint="eastAsia"/>
          <w:b/>
          <w:sz w:val="32"/>
          <w:szCs w:val="32"/>
        </w:rPr>
        <w:t>と</w:t>
      </w:r>
      <w:r w:rsidRPr="00E43E4E">
        <w:rPr>
          <w:rFonts w:ascii="HG丸ｺﾞｼｯｸM-PRO" w:eastAsia="HG丸ｺﾞｼｯｸM-PRO" w:hAnsi="HG丸ｺﾞｼｯｸM-PRO" w:hint="eastAsia"/>
          <w:b/>
          <w:color w:val="FF0000"/>
          <w:sz w:val="32"/>
          <w:szCs w:val="32"/>
        </w:rPr>
        <w:t>〇〇</w:t>
      </w:r>
      <w:r w:rsidR="00E55D73">
        <w:rPr>
          <w:rFonts w:ascii="HG丸ｺﾞｼｯｸM-PRO" w:eastAsia="HG丸ｺﾞｼｯｸM-PRO" w:hAnsi="HG丸ｺﾞｼｯｸM-PRO" w:hint="eastAsia"/>
          <w:b/>
          <w:color w:val="FF0000"/>
          <w:sz w:val="32"/>
          <w:szCs w:val="32"/>
        </w:rPr>
        <w:t>荘</w:t>
      </w:r>
      <w:r w:rsidRPr="00E43E4E">
        <w:rPr>
          <w:rFonts w:ascii="HG丸ｺﾞｼｯｸM-PRO" w:eastAsia="HG丸ｺﾞｼｯｸM-PRO" w:hAnsi="HG丸ｺﾞｼｯｸM-PRO" w:hint="eastAsia"/>
          <w:b/>
          <w:sz w:val="32"/>
          <w:szCs w:val="32"/>
        </w:rPr>
        <w:t>における</w:t>
      </w:r>
    </w:p>
    <w:p w14:paraId="6B9D3701" w14:textId="77777777" w:rsidR="004C50BD" w:rsidRDefault="004C50BD" w:rsidP="00E43E4E">
      <w:pPr>
        <w:spacing w:line="0" w:lineRule="atLeast"/>
        <w:jc w:val="center"/>
        <w:rPr>
          <w:rFonts w:ascii="游明朝" w:eastAsia="游明朝" w:hAnsi="游明朝"/>
          <w:b/>
          <w:sz w:val="32"/>
          <w:szCs w:val="32"/>
        </w:rPr>
      </w:pPr>
      <w:r w:rsidRPr="00E43E4E">
        <w:rPr>
          <w:rFonts w:ascii="HG丸ｺﾞｼｯｸM-PRO" w:eastAsia="HG丸ｺﾞｼｯｸM-PRO" w:hAnsi="HG丸ｺﾞｼｯｸM-PRO" w:hint="eastAsia"/>
          <w:b/>
          <w:sz w:val="32"/>
          <w:szCs w:val="32"/>
        </w:rPr>
        <w:t>事業継続計画（BCP）連携協定締結書（例）</w:t>
      </w:r>
    </w:p>
    <w:bookmarkEnd w:id="12"/>
    <w:p w14:paraId="09540F10" w14:textId="77777777" w:rsidR="004C50BD" w:rsidRDefault="004C50BD" w:rsidP="004C50BD">
      <w:pPr>
        <w:rPr>
          <w:rFonts w:ascii="游明朝" w:eastAsia="游明朝" w:hAnsi="游明朝"/>
        </w:rPr>
      </w:pPr>
    </w:p>
    <w:p w14:paraId="78D2894A" w14:textId="77777777" w:rsidR="004C50BD" w:rsidRDefault="004C50BD" w:rsidP="004C50BD">
      <w:pPr>
        <w:rPr>
          <w:rFonts w:ascii="游明朝" w:eastAsia="游明朝" w:hAnsi="游明朝"/>
          <w:b/>
          <w:bCs/>
        </w:rPr>
      </w:pPr>
      <w:r>
        <w:rPr>
          <w:rFonts w:ascii="游明朝" w:eastAsia="游明朝" w:hAnsi="游明朝" w:hint="eastAsia"/>
          <w:b/>
          <w:bCs/>
        </w:rPr>
        <w:t>(目的)</w:t>
      </w:r>
    </w:p>
    <w:p w14:paraId="3FE9C9BA"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第１条　本協定は、自然災害や感染症等の有事に際し、利用者と職員の保護のため、互いの施設（事業所）が、より円滑に連携及び対応が図られるよう、最低限必要な事項を確認し合うものである。</w:t>
      </w:r>
    </w:p>
    <w:p w14:paraId="06ECC981" w14:textId="77777777" w:rsidR="004C50BD" w:rsidRDefault="004C50BD" w:rsidP="004C50BD">
      <w:pPr>
        <w:rPr>
          <w:rFonts w:ascii="游明朝" w:eastAsia="游明朝" w:hAnsi="游明朝"/>
        </w:rPr>
      </w:pPr>
    </w:p>
    <w:p w14:paraId="44FB00AD" w14:textId="77777777" w:rsidR="004C50BD" w:rsidRDefault="004C50BD" w:rsidP="004C50BD">
      <w:pPr>
        <w:rPr>
          <w:rFonts w:ascii="游明朝" w:eastAsia="游明朝" w:hAnsi="游明朝"/>
          <w:b/>
          <w:bCs/>
        </w:rPr>
      </w:pPr>
      <w:r>
        <w:rPr>
          <w:rFonts w:ascii="游明朝" w:eastAsia="游明朝" w:hAnsi="游明朝" w:hint="eastAsia"/>
          <w:b/>
          <w:bCs/>
        </w:rPr>
        <w:t>(避難及び応援内容)</w:t>
      </w:r>
    </w:p>
    <w:p w14:paraId="6C55CA22"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第２条　自然災害や感染症等の有事により、被災施設や事業所で利用者の安全を図ることが困難であり、避難の必要性が高いと判断した場合は、協定施設や事業所において必要数の利用者を受け入れるものとする。</w:t>
      </w:r>
    </w:p>
    <w:p w14:paraId="323859A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２　被災施設や事業所から緊急に人的及び物的支援の申し出があった場合は、出来る限りの応援を行う。</w:t>
      </w:r>
    </w:p>
    <w:p w14:paraId="36D48408" w14:textId="77777777" w:rsidR="004C50BD" w:rsidRDefault="004C50BD" w:rsidP="004C50BD">
      <w:pPr>
        <w:ind w:left="210" w:hangingChars="100" w:hanging="210"/>
        <w:rPr>
          <w:rFonts w:ascii="游明朝" w:eastAsia="游明朝" w:hAnsi="游明朝"/>
        </w:rPr>
      </w:pPr>
    </w:p>
    <w:p w14:paraId="11DA065E"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(避難受け入れ要請)</w:t>
      </w:r>
    </w:p>
    <w:p w14:paraId="7433075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第３条　当該施設や事業所は、災害が予想され応援が必要と判断した場合、応援施設や事業所へ使用できるあらゆる手段により状況を報告し応援を要請するものとする。</w:t>
      </w:r>
    </w:p>
    <w:p w14:paraId="64AE2BA3"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※現在は、情報伝達ツールが様々であるため初動の連絡を双方で決めておくことが重要。</w:t>
      </w:r>
    </w:p>
    <w:p w14:paraId="08CCF68B" w14:textId="77777777" w:rsidR="004C50BD" w:rsidRDefault="004C50BD" w:rsidP="004C50BD">
      <w:pPr>
        <w:ind w:left="210" w:hangingChars="100" w:hanging="210"/>
        <w:rPr>
          <w:rFonts w:ascii="游明朝" w:eastAsia="游明朝" w:hAnsi="游明朝"/>
        </w:rPr>
      </w:pPr>
    </w:p>
    <w:p w14:paraId="3A1ADC4F" w14:textId="77777777" w:rsidR="004C50BD" w:rsidRDefault="004C50BD" w:rsidP="004C50BD">
      <w:pPr>
        <w:rPr>
          <w:rFonts w:ascii="游明朝" w:eastAsia="游明朝" w:hAnsi="游明朝"/>
          <w:b/>
          <w:bCs/>
        </w:rPr>
      </w:pPr>
      <w:r>
        <w:rPr>
          <w:rFonts w:ascii="游明朝" w:eastAsia="游明朝" w:hAnsi="游明朝" w:hint="eastAsia"/>
          <w:b/>
          <w:bCs/>
        </w:rPr>
        <w:t>(特定個人情報等の取り扱い)</w:t>
      </w:r>
    </w:p>
    <w:p w14:paraId="338283D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第4条　利用者の受け入れに際し、利用者個々の個人情報（家族構成、服薬状況そのた介助に関する必要な情報等）については、本協定書の交付により守秘義務の締結を行ったものとする。</w:t>
      </w:r>
    </w:p>
    <w:p w14:paraId="3107967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同行する職員の個人情報についても、上項と同様とする。</w:t>
      </w:r>
    </w:p>
    <w:p w14:paraId="0B24D74F"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 xml:space="preserve">　</w:t>
      </w:r>
      <w:r>
        <w:rPr>
          <w:rFonts w:ascii="游明朝" w:eastAsia="游明朝" w:hAnsi="游明朝" w:hint="eastAsia"/>
          <w:color w:val="FF0000"/>
        </w:rPr>
        <w:t>※事前に顔出しNGの入居者や㊙の情報があるため撮影等も確認しながら進めるのが望ましい</w:t>
      </w:r>
      <w:r>
        <w:rPr>
          <w:rFonts w:ascii="游明朝" w:eastAsia="游明朝" w:hAnsi="游明朝" w:hint="eastAsia"/>
        </w:rPr>
        <w:t>。</w:t>
      </w:r>
    </w:p>
    <w:p w14:paraId="1F64B763" w14:textId="77777777" w:rsidR="004C50BD" w:rsidRDefault="004C50BD" w:rsidP="004C50BD">
      <w:pPr>
        <w:rPr>
          <w:rFonts w:ascii="游明朝" w:eastAsia="游明朝" w:hAnsi="游明朝"/>
        </w:rPr>
      </w:pPr>
    </w:p>
    <w:p w14:paraId="75DC0197"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(費用負担)</w:t>
      </w:r>
    </w:p>
    <w:p w14:paraId="1435F9A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第5条　被災施設や事業所の避難に係る場所の提供は無償とする。</w:t>
      </w:r>
    </w:p>
    <w:p w14:paraId="75B6BEC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食事、給水及び生活必需品の支援に係る費用については、主として応援施設や事業所側の負担とする。</w:t>
      </w:r>
    </w:p>
    <w:p w14:paraId="7EC0B21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3　車両並びに運転手等の提供に係る費用については、主として応援施設や事業所側の負担で行う。</w:t>
      </w:r>
    </w:p>
    <w:p w14:paraId="417D6E1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4　その他、被災施設や事業所から要請があった物については、主として被災施設や事業所</w:t>
      </w:r>
      <w:r>
        <w:rPr>
          <w:rFonts w:ascii="游明朝" w:eastAsia="游明朝" w:hAnsi="游明朝" w:hint="eastAsia"/>
        </w:rPr>
        <w:lastRenderedPageBreak/>
        <w:t>側の負担とする。</w:t>
      </w:r>
    </w:p>
    <w:p w14:paraId="0C66C8E6" w14:textId="0B8A77A8" w:rsidR="004C50BD" w:rsidRP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※経費の負担区分についてはトラブルの原因になるのであらかじめ決めておくのが望ましい。</w:t>
      </w:r>
    </w:p>
    <w:p w14:paraId="5E35CA1D" w14:textId="77777777" w:rsidR="004C50BD" w:rsidRDefault="004C50BD" w:rsidP="004C50BD">
      <w:pPr>
        <w:rPr>
          <w:rFonts w:ascii="游明朝" w:eastAsia="游明朝" w:hAnsi="游明朝"/>
        </w:rPr>
      </w:pPr>
    </w:p>
    <w:p w14:paraId="50979AF8" w14:textId="77777777" w:rsidR="004C50BD" w:rsidRDefault="004C50BD" w:rsidP="004C50BD">
      <w:pPr>
        <w:rPr>
          <w:rFonts w:ascii="游明朝" w:eastAsia="游明朝" w:hAnsi="游明朝"/>
          <w:b/>
          <w:bCs/>
        </w:rPr>
      </w:pPr>
      <w:r>
        <w:rPr>
          <w:rFonts w:ascii="游明朝" w:eastAsia="游明朝" w:hAnsi="游明朝" w:hint="eastAsia"/>
          <w:b/>
          <w:bCs/>
        </w:rPr>
        <w:t>(協定の検証及び見直し)</w:t>
      </w:r>
    </w:p>
    <w:p w14:paraId="6320ED2A" w14:textId="77777777" w:rsidR="004C50BD" w:rsidRDefault="004C50BD" w:rsidP="004C50BD">
      <w:pPr>
        <w:rPr>
          <w:rFonts w:ascii="游明朝" w:eastAsia="游明朝" w:hAnsi="游明朝"/>
        </w:rPr>
      </w:pPr>
      <w:bookmarkStart w:id="14" w:name="_Hlk146722522"/>
      <w:r>
        <w:rPr>
          <w:rFonts w:ascii="游明朝" w:eastAsia="游明朝" w:hAnsi="游明朝" w:hint="eastAsia"/>
        </w:rPr>
        <w:t>第６条</w:t>
      </w:r>
      <w:bookmarkEnd w:id="14"/>
      <w:r>
        <w:rPr>
          <w:rFonts w:ascii="游明朝" w:eastAsia="游明朝" w:hAnsi="游明朝" w:hint="eastAsia"/>
        </w:rPr>
        <w:t xml:space="preserve">　この協定は、必要に応じて検証し随時見直しができるものとする。</w:t>
      </w:r>
    </w:p>
    <w:p w14:paraId="013752A2" w14:textId="77777777" w:rsid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※災害発生後等に必ず検証し双方で見直しを行うのが望ましい。</w:t>
      </w:r>
    </w:p>
    <w:p w14:paraId="4269B352" w14:textId="77777777" w:rsidR="004C50BD" w:rsidRDefault="004C50BD" w:rsidP="004C50BD">
      <w:pPr>
        <w:rPr>
          <w:rFonts w:ascii="游明朝" w:eastAsia="游明朝" w:hAnsi="游明朝"/>
        </w:rPr>
      </w:pPr>
    </w:p>
    <w:p w14:paraId="6C11198B" w14:textId="32DACCE2" w:rsidR="004C50BD" w:rsidRDefault="004C50BD" w:rsidP="004C50BD">
      <w:pPr>
        <w:rPr>
          <w:rFonts w:ascii="游明朝" w:eastAsia="游明朝" w:hAnsi="游明朝"/>
          <w:b/>
          <w:bCs/>
        </w:rPr>
      </w:pPr>
      <w:r>
        <w:rPr>
          <w:rFonts w:ascii="游明朝" w:eastAsia="游明朝" w:hAnsi="游明朝" w:hint="eastAsia"/>
          <w:b/>
          <w:bCs/>
        </w:rPr>
        <w:t>(</w:t>
      </w:r>
      <w:r w:rsidR="005F0347">
        <w:rPr>
          <w:rFonts w:ascii="游明朝" w:eastAsia="游明朝" w:hAnsi="游明朝" w:hint="eastAsia"/>
          <w:b/>
          <w:bCs/>
        </w:rPr>
        <w:t>調整</w:t>
      </w:r>
      <w:r>
        <w:rPr>
          <w:rFonts w:ascii="游明朝" w:eastAsia="游明朝" w:hAnsi="游明朝" w:hint="eastAsia"/>
          <w:b/>
          <w:bCs/>
        </w:rPr>
        <w:t>)</w:t>
      </w:r>
    </w:p>
    <w:p w14:paraId="670DDD1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第７条　相互の連携のため協定施設や事業所間においては、有事の際、可能な限りあらゆる連絡手段を試み、情報交換を行いながら、柔軟に相互の連携を図るものとし、この協定に定めのない事項は協議し定めるものとする。</w:t>
      </w:r>
    </w:p>
    <w:p w14:paraId="19E85F81" w14:textId="77777777" w:rsidR="004C50BD" w:rsidRDefault="004C50BD" w:rsidP="004C50BD">
      <w:pPr>
        <w:rPr>
          <w:rFonts w:ascii="游明朝" w:eastAsia="游明朝" w:hAnsi="游明朝"/>
        </w:rPr>
      </w:pPr>
    </w:p>
    <w:p w14:paraId="02A493A9" w14:textId="77777777" w:rsidR="004C50BD" w:rsidRDefault="004C50BD" w:rsidP="004C50BD">
      <w:pPr>
        <w:rPr>
          <w:rFonts w:ascii="游明朝" w:eastAsia="游明朝" w:hAnsi="游明朝"/>
          <w:b/>
          <w:bCs/>
        </w:rPr>
      </w:pPr>
      <w:r>
        <w:rPr>
          <w:rFonts w:ascii="游明朝" w:eastAsia="游明朝" w:hAnsi="游明朝" w:hint="eastAsia"/>
          <w:b/>
          <w:bCs/>
        </w:rPr>
        <w:t>(協定の期間)</w:t>
      </w:r>
    </w:p>
    <w:p w14:paraId="7EC16BE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第８条　この協定は、適用の日から効力を有し、双方から申し出が無い場合は継続するものとする。</w:t>
      </w:r>
    </w:p>
    <w:p w14:paraId="5D56190C"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※協定の自動継続について記載しておく。</w:t>
      </w:r>
    </w:p>
    <w:p w14:paraId="4B0BC9E2" w14:textId="77777777" w:rsidR="004C50BD" w:rsidRDefault="004C50BD" w:rsidP="004C50BD">
      <w:pPr>
        <w:ind w:left="210" w:hangingChars="100" w:hanging="210"/>
        <w:rPr>
          <w:rFonts w:ascii="游明朝" w:eastAsia="游明朝" w:hAnsi="游明朝"/>
          <w:color w:val="FF0000"/>
        </w:rPr>
      </w:pPr>
    </w:p>
    <w:p w14:paraId="1E4CCBDB" w14:textId="77777777" w:rsidR="004C50BD" w:rsidRDefault="004C50BD" w:rsidP="004C50BD">
      <w:pPr>
        <w:rPr>
          <w:rFonts w:ascii="游明朝" w:eastAsia="游明朝" w:hAnsi="游明朝"/>
          <w:b/>
          <w:bCs/>
        </w:rPr>
      </w:pPr>
      <w:r>
        <w:rPr>
          <w:rFonts w:ascii="游明朝" w:eastAsia="游明朝" w:hAnsi="游明朝" w:hint="eastAsia"/>
          <w:b/>
          <w:bCs/>
        </w:rPr>
        <w:t>(附則)</w:t>
      </w:r>
    </w:p>
    <w:p w14:paraId="0335417E" w14:textId="77777777" w:rsidR="004C50BD" w:rsidRDefault="004C50BD" w:rsidP="004C50BD">
      <w:pPr>
        <w:rPr>
          <w:rFonts w:ascii="游明朝" w:eastAsia="游明朝" w:hAnsi="游明朝"/>
        </w:rPr>
      </w:pPr>
      <w:r>
        <w:rPr>
          <w:rFonts w:ascii="游明朝" w:eastAsia="游明朝" w:hAnsi="游明朝" w:hint="eastAsia"/>
        </w:rPr>
        <w:t>この協定は</w:t>
      </w:r>
      <w:r>
        <w:rPr>
          <w:rFonts w:ascii="游明朝" w:eastAsia="游明朝" w:hAnsi="游明朝" w:hint="eastAsia"/>
          <w:color w:val="FF0000"/>
        </w:rPr>
        <w:t>２０２〇年●月●日</w:t>
      </w:r>
      <w:r>
        <w:rPr>
          <w:rFonts w:ascii="游明朝" w:eastAsia="游明朝" w:hAnsi="游明朝" w:hint="eastAsia"/>
        </w:rPr>
        <w:t>から適用する。</w:t>
      </w:r>
    </w:p>
    <w:p w14:paraId="2D1E2357" w14:textId="77777777" w:rsidR="004C50BD" w:rsidRDefault="004C50BD" w:rsidP="004C50BD">
      <w:pPr>
        <w:rPr>
          <w:rFonts w:ascii="游明朝" w:eastAsia="游明朝" w:hAnsi="游明朝"/>
        </w:rPr>
      </w:pPr>
      <w:r>
        <w:rPr>
          <w:rFonts w:ascii="游明朝" w:eastAsia="游明朝" w:hAnsi="游明朝" w:hint="eastAsia"/>
        </w:rPr>
        <w:t>この協定の締結を証するため、協定書には、</w:t>
      </w:r>
      <w:r>
        <w:rPr>
          <w:rFonts w:ascii="游明朝" w:eastAsia="游明朝" w:hAnsi="游明朝" w:hint="eastAsia"/>
          <w:color w:val="FF0000"/>
        </w:rPr>
        <w:t>〇〇園と〇〇荘の施設長や事業所の管理者</w:t>
      </w:r>
      <w:r>
        <w:rPr>
          <w:rFonts w:ascii="游明朝" w:eastAsia="游明朝" w:hAnsi="游明朝" w:hint="eastAsia"/>
        </w:rPr>
        <w:t>が記名押印し、２通を作成し、各１通を保有し保管するものとする。</w:t>
      </w:r>
    </w:p>
    <w:p w14:paraId="12A707E3" w14:textId="77777777" w:rsidR="004C50BD" w:rsidRDefault="004C50BD" w:rsidP="004C50BD">
      <w:pPr>
        <w:rPr>
          <w:rFonts w:ascii="游明朝" w:eastAsia="游明朝" w:hAnsi="游明朝"/>
        </w:rPr>
      </w:pPr>
    </w:p>
    <w:p w14:paraId="2A5054EB" w14:textId="77777777" w:rsidR="004C50BD" w:rsidRDefault="004C50BD" w:rsidP="004C50BD">
      <w:pPr>
        <w:rPr>
          <w:rFonts w:ascii="游明朝" w:eastAsia="游明朝" w:hAnsi="游明朝"/>
        </w:rPr>
      </w:pPr>
    </w:p>
    <w:p w14:paraId="2CE656DF" w14:textId="77777777" w:rsidR="004C50BD" w:rsidRDefault="004C50BD" w:rsidP="004C50BD">
      <w:pPr>
        <w:rPr>
          <w:rFonts w:ascii="游明朝" w:eastAsia="游明朝" w:hAnsi="游明朝"/>
        </w:rPr>
      </w:pPr>
    </w:p>
    <w:p w14:paraId="1B9F86D3" w14:textId="77777777" w:rsidR="004C50BD" w:rsidRDefault="004C50BD" w:rsidP="004C50BD">
      <w:pPr>
        <w:rPr>
          <w:rFonts w:ascii="游明朝" w:eastAsia="游明朝" w:hAnsi="游明朝"/>
        </w:rPr>
      </w:pPr>
      <w:r>
        <w:rPr>
          <w:rFonts w:ascii="游明朝" w:eastAsia="游明朝" w:hAnsi="游明朝" w:hint="eastAsia"/>
        </w:rPr>
        <w:t>２０２●年〇月〇〇日</w:t>
      </w:r>
    </w:p>
    <w:p w14:paraId="52041003" w14:textId="77777777" w:rsidR="004C50BD" w:rsidRDefault="004C50BD" w:rsidP="004C50BD">
      <w:pPr>
        <w:rPr>
          <w:rFonts w:ascii="游明朝" w:eastAsia="游明朝" w:hAnsi="游明朝"/>
        </w:rPr>
      </w:pPr>
    </w:p>
    <w:p w14:paraId="00E7283F" w14:textId="76912901" w:rsidR="004C50BD" w:rsidRDefault="004C50BD" w:rsidP="000E78C8">
      <w:pPr>
        <w:ind w:firstLineChars="2500" w:firstLine="5250"/>
        <w:rPr>
          <w:rFonts w:ascii="游明朝" w:eastAsia="游明朝" w:hAnsi="游明朝"/>
        </w:rPr>
      </w:pPr>
      <w:r>
        <w:rPr>
          <w:rFonts w:ascii="游明朝" w:eastAsia="游明朝" w:hAnsi="游明朝" w:hint="eastAsia"/>
        </w:rPr>
        <w:t>〇●</w:t>
      </w:r>
      <w:r w:rsidR="00E55D73">
        <w:rPr>
          <w:rFonts w:ascii="游明朝" w:eastAsia="游明朝" w:hAnsi="游明朝" w:hint="eastAsia"/>
        </w:rPr>
        <w:t>ホーム　〇〇園</w:t>
      </w:r>
    </w:p>
    <w:p w14:paraId="3EFFB49B" w14:textId="0B25BE63" w:rsidR="004C50BD" w:rsidRDefault="004C50BD" w:rsidP="004C50BD">
      <w:pPr>
        <w:rPr>
          <w:rFonts w:ascii="游明朝" w:eastAsia="游明朝" w:hAnsi="游明朝"/>
        </w:rPr>
      </w:pPr>
      <w:r>
        <w:rPr>
          <w:rFonts w:ascii="游明朝" w:eastAsia="游明朝" w:hAnsi="游明朝" w:hint="eastAsia"/>
        </w:rPr>
        <w:t xml:space="preserve">　　　　　　　　　　　　　　　　　　　　　　　　　</w:t>
      </w:r>
      <w:r w:rsidR="000E78C8">
        <w:rPr>
          <w:rFonts w:ascii="游明朝" w:eastAsia="游明朝" w:hAnsi="游明朝" w:hint="eastAsia"/>
        </w:rPr>
        <w:t>代表者</w:t>
      </w:r>
      <w:r>
        <w:rPr>
          <w:rFonts w:ascii="游明朝" w:eastAsia="游明朝" w:hAnsi="游明朝" w:hint="eastAsia"/>
        </w:rPr>
        <w:t xml:space="preserve">　〇　〇　〇　〇　　　㊞</w:t>
      </w:r>
    </w:p>
    <w:p w14:paraId="72C06F3B" w14:textId="77777777" w:rsidR="004C50BD" w:rsidRDefault="004C50BD" w:rsidP="004C50BD">
      <w:pPr>
        <w:rPr>
          <w:rFonts w:ascii="游明朝" w:eastAsia="游明朝" w:hAnsi="游明朝"/>
        </w:rPr>
      </w:pPr>
    </w:p>
    <w:p w14:paraId="5B781654" w14:textId="5996D2B0" w:rsidR="004C50BD" w:rsidRDefault="004C50BD" w:rsidP="000E78C8">
      <w:pPr>
        <w:ind w:firstLineChars="2500" w:firstLine="5250"/>
        <w:rPr>
          <w:rFonts w:ascii="游明朝" w:eastAsia="游明朝" w:hAnsi="游明朝"/>
        </w:rPr>
      </w:pPr>
      <w:r>
        <w:rPr>
          <w:rFonts w:ascii="游明朝" w:eastAsia="游明朝" w:hAnsi="游明朝" w:hint="eastAsia"/>
        </w:rPr>
        <w:t>〇●ホーム　〇〇</w:t>
      </w:r>
      <w:r w:rsidR="00E55D73">
        <w:rPr>
          <w:rFonts w:ascii="游明朝" w:eastAsia="游明朝" w:hAnsi="游明朝" w:hint="eastAsia"/>
        </w:rPr>
        <w:t>荘</w:t>
      </w:r>
    </w:p>
    <w:p w14:paraId="28FD83F0" w14:textId="462D813A" w:rsidR="004C50BD" w:rsidRDefault="004C50BD" w:rsidP="004C50BD">
      <w:pPr>
        <w:rPr>
          <w:rFonts w:ascii="游明朝" w:eastAsia="游明朝" w:hAnsi="游明朝"/>
        </w:rPr>
      </w:pPr>
      <w:r>
        <w:rPr>
          <w:rFonts w:ascii="游明朝" w:eastAsia="游明朝" w:hAnsi="游明朝" w:hint="eastAsia"/>
        </w:rPr>
        <w:t xml:space="preserve">　　　　　　　　　　　　　　　　　　　　　　　　　施設長　〇　〇　〇　〇　　　㊞</w:t>
      </w:r>
    </w:p>
    <w:p w14:paraId="7483F6EE" w14:textId="77777777" w:rsidR="00D0695A" w:rsidRDefault="00D0695A" w:rsidP="00D0695A">
      <w:pPr>
        <w:tabs>
          <w:tab w:val="left" w:pos="2193"/>
        </w:tabs>
        <w:rPr>
          <w:rFonts w:ascii="HG丸ｺﾞｼｯｸM-PRO" w:eastAsia="HG丸ｺﾞｼｯｸM-PRO" w:hAnsi="HG丸ｺﾞｼｯｸM-PRO"/>
          <w:sz w:val="22"/>
        </w:rPr>
      </w:pPr>
    </w:p>
    <w:p w14:paraId="3FBF0D21" w14:textId="77777777" w:rsidR="00880C31" w:rsidRDefault="00880C31" w:rsidP="00D0695A">
      <w:pPr>
        <w:tabs>
          <w:tab w:val="left" w:pos="2193"/>
        </w:tabs>
        <w:rPr>
          <w:rFonts w:ascii="HG丸ｺﾞｼｯｸM-PRO" w:eastAsia="HG丸ｺﾞｼｯｸM-PRO" w:hAnsi="HG丸ｺﾞｼｯｸM-PRO"/>
          <w:sz w:val="22"/>
        </w:rPr>
      </w:pPr>
    </w:p>
    <w:bookmarkEnd w:id="13"/>
    <w:p w14:paraId="60097A13" w14:textId="77777777" w:rsidR="00880C31" w:rsidRDefault="00880C31" w:rsidP="00D0695A">
      <w:pPr>
        <w:tabs>
          <w:tab w:val="left" w:pos="2193"/>
        </w:tabs>
        <w:rPr>
          <w:rFonts w:ascii="HG丸ｺﾞｼｯｸM-PRO" w:eastAsia="HG丸ｺﾞｼｯｸM-PRO" w:hAnsi="HG丸ｺﾞｼｯｸM-PRO"/>
          <w:sz w:val="22"/>
        </w:rPr>
      </w:pPr>
    </w:p>
    <w:p w14:paraId="353B2B9D" w14:textId="77777777" w:rsidR="00880C31" w:rsidRDefault="00880C31" w:rsidP="00D0695A">
      <w:pPr>
        <w:tabs>
          <w:tab w:val="left" w:pos="2193"/>
        </w:tabs>
        <w:rPr>
          <w:rFonts w:ascii="HG丸ｺﾞｼｯｸM-PRO" w:eastAsia="HG丸ｺﾞｼｯｸM-PRO" w:hAnsi="HG丸ｺﾞｼｯｸM-PRO"/>
          <w:sz w:val="22"/>
        </w:rPr>
      </w:pPr>
    </w:p>
    <w:p w14:paraId="6D30302E" w14:textId="6C4E8214" w:rsidR="00880C31" w:rsidRPr="00D10EC2" w:rsidRDefault="00880C31" w:rsidP="00880C31">
      <w:pPr>
        <w:jc w:val="left"/>
        <w:rPr>
          <w:rFonts w:ascii="HG丸ｺﾞｼｯｸM-PRO" w:eastAsia="HG丸ｺﾞｼｯｸM-PRO" w:hAnsi="HG丸ｺﾞｼｯｸM-PRO" w:cs="Segoe UI"/>
          <w:color w:val="2B2B2B"/>
          <w:szCs w:val="21"/>
          <w:shd w:val="clear" w:color="auto" w:fill="FFFFFF"/>
        </w:rPr>
      </w:pPr>
      <w:r w:rsidRPr="00D10EC2">
        <w:rPr>
          <w:rFonts w:ascii="HG丸ｺﾞｼｯｸM-PRO" w:eastAsia="HG丸ｺﾞｼｯｸM-PRO" w:hAnsi="HG丸ｺﾞｼｯｸM-PRO" w:cs="Segoe UI" w:hint="eastAsia"/>
          <w:b/>
          <w:bCs/>
          <w:color w:val="2B2B2B"/>
          <w:sz w:val="24"/>
          <w:szCs w:val="24"/>
          <w:shd w:val="clear" w:color="auto" w:fill="FFFFFF"/>
        </w:rPr>
        <w:lastRenderedPageBreak/>
        <w:t>[　備考　]</w:t>
      </w:r>
      <w:r w:rsidR="00D10EC2" w:rsidRPr="00D10EC2">
        <w:rPr>
          <w:rFonts w:ascii="HG丸ｺﾞｼｯｸM-PRO" w:eastAsia="HG丸ｺﾞｼｯｸM-PRO" w:hAnsi="HG丸ｺﾞｼｯｸM-PRO" w:cs="Segoe UI" w:hint="eastAsia"/>
          <w:color w:val="2B2B2B"/>
          <w:sz w:val="24"/>
          <w:szCs w:val="24"/>
          <w:shd w:val="clear" w:color="auto" w:fill="FFFFFF"/>
        </w:rPr>
        <w:t xml:space="preserve">　</w:t>
      </w:r>
      <w:r w:rsidR="00D10EC2" w:rsidRPr="00D10EC2">
        <w:rPr>
          <w:rFonts w:ascii="HG丸ｺﾞｼｯｸM-PRO" w:eastAsia="HG丸ｺﾞｼｯｸM-PRO" w:hAnsi="HG丸ｺﾞｼｯｸM-PRO" w:cs="Segoe UI" w:hint="eastAsia"/>
          <w:color w:val="2B2B2B"/>
          <w:szCs w:val="21"/>
          <w:shd w:val="clear" w:color="auto" w:fill="FFFFFF"/>
        </w:rPr>
        <w:t>―障害系事業所からの教訓と、1ヵ月程度の籠城を踏まえた場合―</w:t>
      </w:r>
    </w:p>
    <w:p w14:paraId="1459EE92" w14:textId="62766C38" w:rsidR="00880C31" w:rsidRPr="00D10EC2" w:rsidRDefault="00D10EC2" w:rsidP="00D10EC2">
      <w:pPr>
        <w:jc w:val="right"/>
        <w:rPr>
          <w:rFonts w:ascii="HG丸ｺﾞｼｯｸM-PRO" w:eastAsia="HG丸ｺﾞｼｯｸM-PRO" w:hAnsi="HG丸ｺﾞｼｯｸM-PRO"/>
          <w:szCs w:val="21"/>
        </w:rPr>
      </w:pPr>
      <w:r w:rsidRPr="00D10EC2">
        <w:rPr>
          <w:rFonts w:ascii="HG丸ｺﾞｼｯｸM-PRO" w:eastAsia="HG丸ｺﾞｼｯｸM-PRO" w:hAnsi="HG丸ｺﾞｼｯｸM-PRO" w:cs="Segoe UI" w:hint="eastAsia"/>
          <w:color w:val="2B2B2B"/>
          <w:szCs w:val="21"/>
          <w:shd w:val="clear" w:color="auto" w:fill="FFFFFF"/>
        </w:rPr>
        <w:t>（</w:t>
      </w:r>
      <w:r w:rsidR="00880C31" w:rsidRPr="00D10EC2">
        <w:rPr>
          <w:rFonts w:ascii="HG丸ｺﾞｼｯｸM-PRO" w:eastAsia="HG丸ｺﾞｼｯｸM-PRO" w:hAnsi="HG丸ｺﾞｼｯｸM-PRO" w:cs="Segoe UI"/>
          <w:color w:val="2B2B2B"/>
          <w:szCs w:val="21"/>
          <w:shd w:val="clear" w:color="auto" w:fill="FFFFFF"/>
        </w:rPr>
        <w:t>1回の生理期間</w:t>
      </w:r>
      <w:r w:rsidRPr="00D10EC2">
        <w:rPr>
          <w:rFonts w:ascii="HG丸ｺﾞｼｯｸM-PRO" w:eastAsia="HG丸ｺﾞｼｯｸM-PRO" w:hAnsi="HG丸ｺﾞｼｯｸM-PRO" w:cs="Segoe UI" w:hint="eastAsia"/>
          <w:color w:val="2B2B2B"/>
          <w:szCs w:val="21"/>
          <w:shd w:val="clear" w:color="auto" w:fill="FFFFFF"/>
        </w:rPr>
        <w:t>がひどく、そして長い場合）</w:t>
      </w:r>
    </w:p>
    <w:p w14:paraId="1F7D96AB" w14:textId="3009EF58" w:rsidR="00D10EC2" w:rsidRPr="00D10EC2" w:rsidRDefault="00D10EC2"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（例）</w:t>
      </w:r>
    </w:p>
    <w:p w14:paraId="5778039E"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ナプキン夜用35cm×2袋（26個）</w:t>
      </w:r>
    </w:p>
    <w:p w14:paraId="322FA20F"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特に多い夜用40cm1袋（7個）</w:t>
      </w:r>
    </w:p>
    <w:p w14:paraId="6868F53C"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多い夜用30cm1袋（17個）</w:t>
      </w:r>
    </w:p>
    <w:p w14:paraId="1D94EC32"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多い夜用29cm1袋（15個）</w:t>
      </w:r>
    </w:p>
    <w:p w14:paraId="7535F521"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ショーツ型ナプキン2袋（7個）</w:t>
      </w:r>
    </w:p>
    <w:p w14:paraId="3209F152"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シンクロフィット1箱（12ピース）</w:t>
      </w:r>
    </w:p>
    <w:p w14:paraId="427B93DB"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p>
    <w:p w14:paraId="19E413D3" w14:textId="77777777" w:rsidR="00880C31" w:rsidRDefault="00880C31" w:rsidP="00880C31">
      <w:pPr>
        <w:rPr>
          <w:rFonts w:ascii="HG丸ｺﾞｼｯｸM-PRO" w:eastAsia="HG丸ｺﾞｼｯｸM-PRO" w:hAnsi="HG丸ｺﾞｼｯｸM-PRO" w:cs="Segoe UI"/>
          <w:noProof/>
          <w:color w:val="2B2B2B"/>
          <w:sz w:val="26"/>
          <w:szCs w:val="26"/>
          <w:shd w:val="clear" w:color="auto" w:fill="FFFFFF"/>
        </w:rPr>
      </w:pPr>
    </w:p>
    <w:p w14:paraId="5DD94245" w14:textId="77777777" w:rsidR="00880C31" w:rsidRDefault="00880C31" w:rsidP="00880C31">
      <w:pP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noProof/>
          <w:color w:val="2B2B2B"/>
          <w:sz w:val="26"/>
          <w:szCs w:val="26"/>
          <w:shd w:val="clear" w:color="auto" w:fill="FFFFFF"/>
        </w:rPr>
        <w:drawing>
          <wp:inline distT="0" distB="0" distL="0" distR="0" wp14:anchorId="72D028E1" wp14:editId="36BD3B72">
            <wp:extent cx="5391150" cy="4048125"/>
            <wp:effectExtent l="0" t="0" r="0" b="9525"/>
            <wp:docPr id="908649683" name="図 2" descr="缶の箱&#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49683" name="図 2" descr="缶の箱&#10;&#10;中程度の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14:paraId="6A4C8367" w14:textId="39C8B233" w:rsidR="00880C31" w:rsidRDefault="00787059" w:rsidP="00787059">
      <w:pPr>
        <w:tabs>
          <w:tab w:val="left" w:pos="2193"/>
        </w:tabs>
        <w:spacing w:line="0" w:lineRule="atLeast"/>
        <w:jc w:val="right"/>
        <w:rPr>
          <w:rFonts w:eastAsiaTheme="minorHAnsi"/>
          <w:sz w:val="18"/>
          <w:szCs w:val="18"/>
        </w:rPr>
      </w:pPr>
      <w:r w:rsidRPr="00787059">
        <w:rPr>
          <w:rFonts w:eastAsiaTheme="minorHAnsi" w:hint="eastAsia"/>
          <w:sz w:val="18"/>
          <w:szCs w:val="18"/>
        </w:rPr>
        <w:t>まいどなニュース　2024.2.20の記事より抜粋</w:t>
      </w:r>
    </w:p>
    <w:p w14:paraId="6239F189" w14:textId="2B539E11" w:rsidR="00787059" w:rsidRDefault="00787059" w:rsidP="00787059">
      <w:pPr>
        <w:tabs>
          <w:tab w:val="left" w:pos="2193"/>
        </w:tabs>
        <w:spacing w:line="0" w:lineRule="atLeast"/>
        <w:jc w:val="right"/>
        <w:rPr>
          <w:rFonts w:eastAsiaTheme="minorHAnsi"/>
          <w:sz w:val="18"/>
          <w:szCs w:val="18"/>
        </w:rPr>
      </w:pPr>
      <w:r>
        <w:rPr>
          <w:rFonts w:eastAsiaTheme="minorHAnsi" w:hint="eastAsia"/>
          <w:sz w:val="18"/>
          <w:szCs w:val="18"/>
        </w:rPr>
        <w:t>写真は一般社団法人JOYのささきさんがX（旧Twitter）に投稿した写真を抜粋</w:t>
      </w:r>
    </w:p>
    <w:p w14:paraId="03EB6099" w14:textId="77777777" w:rsidR="00110DEE" w:rsidRDefault="00110DEE" w:rsidP="00787059">
      <w:pPr>
        <w:tabs>
          <w:tab w:val="left" w:pos="2193"/>
        </w:tabs>
        <w:spacing w:line="0" w:lineRule="atLeast"/>
        <w:jc w:val="right"/>
        <w:rPr>
          <w:rFonts w:eastAsiaTheme="minorHAnsi"/>
          <w:sz w:val="18"/>
          <w:szCs w:val="18"/>
        </w:rPr>
      </w:pPr>
    </w:p>
    <w:p w14:paraId="399239C3" w14:textId="77777777" w:rsidR="00110DEE" w:rsidRDefault="00110DEE" w:rsidP="00787059">
      <w:pPr>
        <w:tabs>
          <w:tab w:val="left" w:pos="2193"/>
        </w:tabs>
        <w:spacing w:line="0" w:lineRule="atLeast"/>
        <w:jc w:val="right"/>
        <w:rPr>
          <w:rFonts w:eastAsiaTheme="minorHAnsi"/>
          <w:sz w:val="18"/>
          <w:szCs w:val="18"/>
        </w:rPr>
      </w:pPr>
    </w:p>
    <w:p w14:paraId="650546A4" w14:textId="77777777" w:rsidR="00110DEE" w:rsidRDefault="00110DEE" w:rsidP="00787059">
      <w:pPr>
        <w:tabs>
          <w:tab w:val="left" w:pos="2193"/>
        </w:tabs>
        <w:spacing w:line="0" w:lineRule="atLeast"/>
        <w:jc w:val="right"/>
        <w:rPr>
          <w:rFonts w:eastAsiaTheme="minorHAnsi"/>
          <w:sz w:val="18"/>
          <w:szCs w:val="18"/>
        </w:rPr>
      </w:pPr>
    </w:p>
    <w:p w14:paraId="7AD9EE4F" w14:textId="77777777" w:rsidR="00110DEE" w:rsidRDefault="00110DEE" w:rsidP="00787059">
      <w:pPr>
        <w:tabs>
          <w:tab w:val="left" w:pos="2193"/>
        </w:tabs>
        <w:spacing w:line="0" w:lineRule="atLeast"/>
        <w:jc w:val="right"/>
        <w:rPr>
          <w:rFonts w:eastAsiaTheme="minorHAnsi"/>
          <w:sz w:val="18"/>
          <w:szCs w:val="18"/>
        </w:rPr>
      </w:pPr>
    </w:p>
    <w:p w14:paraId="0D9499A3" w14:textId="77777777" w:rsidR="00110DEE" w:rsidRDefault="00110DEE" w:rsidP="00787059">
      <w:pPr>
        <w:tabs>
          <w:tab w:val="left" w:pos="2193"/>
        </w:tabs>
        <w:spacing w:line="0" w:lineRule="atLeast"/>
        <w:jc w:val="right"/>
        <w:rPr>
          <w:rFonts w:eastAsiaTheme="minorHAnsi"/>
          <w:sz w:val="18"/>
          <w:szCs w:val="18"/>
        </w:rPr>
      </w:pPr>
    </w:p>
    <w:p w14:paraId="7EB4C81A" w14:textId="77777777" w:rsidR="00110DEE" w:rsidRDefault="00110DEE" w:rsidP="00787059">
      <w:pPr>
        <w:tabs>
          <w:tab w:val="left" w:pos="2193"/>
        </w:tabs>
        <w:spacing w:line="0" w:lineRule="atLeast"/>
        <w:jc w:val="right"/>
        <w:rPr>
          <w:rFonts w:eastAsiaTheme="minorHAnsi"/>
          <w:sz w:val="18"/>
          <w:szCs w:val="18"/>
        </w:rPr>
      </w:pPr>
    </w:p>
    <w:p w14:paraId="6273ACC5" w14:textId="68A4D07B" w:rsidR="00110DEE" w:rsidRDefault="00110DEE" w:rsidP="00110DEE">
      <w:pPr>
        <w:tabs>
          <w:tab w:val="left" w:pos="2193"/>
        </w:tabs>
        <w:spacing w:line="0" w:lineRule="atLeast"/>
        <w:jc w:val="left"/>
        <w:rPr>
          <w:rFonts w:ascii="HG丸ｺﾞｼｯｸM-PRO" w:eastAsia="HG丸ｺﾞｼｯｸM-PRO" w:hAnsi="HG丸ｺﾞｼｯｸM-PRO"/>
          <w:b/>
          <w:bCs/>
          <w:sz w:val="24"/>
          <w:szCs w:val="24"/>
        </w:rPr>
      </w:pPr>
      <w:r w:rsidRPr="00110DEE">
        <w:rPr>
          <w:rFonts w:ascii="HG丸ｺﾞｼｯｸM-PRO" w:eastAsia="HG丸ｺﾞｼｯｸM-PRO" w:hAnsi="HG丸ｺﾞｼｯｸM-PRO" w:hint="eastAsia"/>
          <w:b/>
          <w:bCs/>
          <w:sz w:val="24"/>
          <w:szCs w:val="24"/>
        </w:rPr>
        <w:lastRenderedPageBreak/>
        <w:t>[　演　習　]</w:t>
      </w:r>
    </w:p>
    <w:p w14:paraId="7E8C84A5" w14:textId="77777777" w:rsidR="00B56255" w:rsidRDefault="00B56255" w:rsidP="00110DEE">
      <w:pPr>
        <w:tabs>
          <w:tab w:val="left" w:pos="2193"/>
        </w:tabs>
        <w:spacing w:line="0" w:lineRule="atLeast"/>
        <w:jc w:val="left"/>
        <w:rPr>
          <w:rFonts w:ascii="HG丸ｺﾞｼｯｸM-PRO" w:eastAsia="HG丸ｺﾞｼｯｸM-PRO" w:hAnsi="HG丸ｺﾞｼｯｸM-PRO"/>
          <w:b/>
          <w:bCs/>
          <w:sz w:val="24"/>
          <w:szCs w:val="24"/>
        </w:rPr>
      </w:pPr>
    </w:p>
    <w:p w14:paraId="412A904C" w14:textId="4C392962" w:rsidR="00B56255" w:rsidRPr="0000718A" w:rsidRDefault="00B56255" w:rsidP="0000718A">
      <w:pPr>
        <w:pStyle w:val="a7"/>
        <w:numPr>
          <w:ilvl w:val="0"/>
          <w:numId w:val="22"/>
        </w:numPr>
        <w:pBdr>
          <w:top w:val="single" w:sz="4" w:space="1" w:color="auto"/>
          <w:left w:val="single" w:sz="4" w:space="4" w:color="auto"/>
          <w:bottom w:val="single" w:sz="4" w:space="1" w:color="auto"/>
          <w:right w:val="single" w:sz="4" w:space="4" w:color="auto"/>
        </w:pBdr>
        <w:tabs>
          <w:tab w:val="left" w:pos="2193"/>
        </w:tabs>
        <w:spacing w:line="0" w:lineRule="atLeast"/>
        <w:ind w:leftChars="0"/>
        <w:jc w:val="left"/>
        <w:rPr>
          <w:rFonts w:ascii="HG丸ｺﾞｼｯｸM-PRO" w:eastAsia="HG丸ｺﾞｼｯｸM-PRO" w:hAnsi="HG丸ｺﾞｼｯｸM-PRO"/>
          <w:sz w:val="22"/>
          <w:szCs w:val="22"/>
        </w:rPr>
      </w:pPr>
      <w:r w:rsidRPr="0000718A">
        <w:rPr>
          <w:rFonts w:ascii="HG丸ｺﾞｼｯｸM-PRO" w:eastAsia="HG丸ｺﾞｼｯｸM-PRO" w:hAnsi="HG丸ｺﾞｼｯｸM-PRO" w:hint="eastAsia"/>
          <w:sz w:val="22"/>
          <w:szCs w:val="22"/>
        </w:rPr>
        <w:t>元旦の能登半島地震が、兵庫県内の皆さんのエリアで発生していたとしたら、どのような問題が発生し、これまで作成したBCPでどう対応できましたか?</w:t>
      </w:r>
    </w:p>
    <w:p w14:paraId="0FF22644"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58D1FBF0"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41F46A1D"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4E6CDE88" w14:textId="77777777" w:rsidR="00A84BEB" w:rsidRDefault="00A84BEB" w:rsidP="00110DEE">
      <w:pPr>
        <w:tabs>
          <w:tab w:val="left" w:pos="2193"/>
        </w:tabs>
        <w:spacing w:line="0" w:lineRule="atLeast"/>
        <w:jc w:val="left"/>
        <w:rPr>
          <w:rFonts w:ascii="HG丸ｺﾞｼｯｸM-PRO" w:eastAsia="HG丸ｺﾞｼｯｸM-PRO" w:hAnsi="HG丸ｺﾞｼｯｸM-PRO"/>
          <w:sz w:val="24"/>
          <w:szCs w:val="24"/>
        </w:rPr>
      </w:pPr>
    </w:p>
    <w:p w14:paraId="4E31E115"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67821417"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2501045C"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033E2D64" w14:textId="77777777" w:rsid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1927320F" w14:textId="77777777" w:rsidR="00B56255" w:rsidRPr="00B56255" w:rsidRDefault="00B56255" w:rsidP="00110DEE">
      <w:pPr>
        <w:tabs>
          <w:tab w:val="left" w:pos="2193"/>
        </w:tabs>
        <w:spacing w:line="0" w:lineRule="atLeast"/>
        <w:jc w:val="left"/>
        <w:rPr>
          <w:rFonts w:ascii="HG丸ｺﾞｼｯｸM-PRO" w:eastAsia="HG丸ｺﾞｼｯｸM-PRO" w:hAnsi="HG丸ｺﾞｼｯｸM-PRO"/>
          <w:sz w:val="24"/>
          <w:szCs w:val="24"/>
        </w:rPr>
      </w:pPr>
    </w:p>
    <w:p w14:paraId="225EB042" w14:textId="77777777" w:rsidR="00295635" w:rsidRPr="00B56255" w:rsidRDefault="00295635" w:rsidP="00110DEE">
      <w:pPr>
        <w:tabs>
          <w:tab w:val="left" w:pos="2193"/>
        </w:tabs>
        <w:spacing w:line="0" w:lineRule="atLeast"/>
        <w:jc w:val="left"/>
        <w:rPr>
          <w:rFonts w:ascii="HG丸ｺﾞｼｯｸM-PRO" w:eastAsia="HG丸ｺﾞｼｯｸM-PRO" w:hAnsi="HG丸ｺﾞｼｯｸM-PRO"/>
          <w:sz w:val="24"/>
          <w:szCs w:val="24"/>
        </w:rPr>
      </w:pPr>
    </w:p>
    <w:p w14:paraId="259A8222" w14:textId="3960F4EE" w:rsidR="00A84BEB" w:rsidRPr="00A84BEB" w:rsidRDefault="00110DEE" w:rsidP="00A84BEB">
      <w:pPr>
        <w:pStyle w:val="a7"/>
        <w:numPr>
          <w:ilvl w:val="0"/>
          <w:numId w:val="22"/>
        </w:numPr>
        <w:pBdr>
          <w:top w:val="single" w:sz="4" w:space="1" w:color="auto"/>
          <w:left w:val="single" w:sz="4" w:space="4" w:color="auto"/>
          <w:bottom w:val="single" w:sz="4" w:space="1" w:color="auto"/>
          <w:right w:val="single" w:sz="4" w:space="4" w:color="auto"/>
        </w:pBdr>
        <w:tabs>
          <w:tab w:val="left" w:pos="2193"/>
        </w:tabs>
        <w:spacing w:line="0" w:lineRule="atLeast"/>
        <w:ind w:leftChars="0"/>
        <w:jc w:val="left"/>
        <w:rPr>
          <w:rFonts w:ascii="HG丸ｺﾞｼｯｸM-PRO" w:eastAsia="HG丸ｺﾞｼｯｸM-PRO" w:hAnsi="HG丸ｺﾞｼｯｸM-PRO"/>
          <w:sz w:val="24"/>
          <w:szCs w:val="24"/>
        </w:rPr>
      </w:pPr>
      <w:r w:rsidRPr="0000718A">
        <w:rPr>
          <w:rFonts w:ascii="HG丸ｺﾞｼｯｸM-PRO" w:eastAsia="HG丸ｺﾞｼｯｸM-PRO" w:hAnsi="HG丸ｺﾞｼｯｸM-PRO" w:hint="eastAsia"/>
          <w:sz w:val="24"/>
          <w:szCs w:val="24"/>
        </w:rPr>
        <w:t xml:space="preserve">自施設の災害時における「得手・不得手」を理解したうえで、連協協定を結ぶ際、どこの施設等と連携を結びますか?　</w:t>
      </w:r>
      <w:r w:rsidR="00A84BEB">
        <w:rPr>
          <w:rFonts w:ascii="HG丸ｺﾞｼｯｸM-PRO" w:eastAsia="HG丸ｺﾞｼｯｸM-PRO" w:hAnsi="HG丸ｺﾞｼｯｸM-PRO" w:hint="eastAsia"/>
          <w:sz w:val="24"/>
          <w:szCs w:val="24"/>
        </w:rPr>
        <w:t>とくに「液状化」「浸水」「土砂災害」の3つに分けた想定をイメージしてください。</w:t>
      </w:r>
    </w:p>
    <w:p w14:paraId="662148CA"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5E99D9BA"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35B70365"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21F84174"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5FBC01B2"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02A04C53" w14:textId="77777777" w:rsidR="00295635" w:rsidRDefault="00295635" w:rsidP="00110DEE">
      <w:pPr>
        <w:tabs>
          <w:tab w:val="left" w:pos="2193"/>
        </w:tabs>
        <w:spacing w:line="0" w:lineRule="atLeast"/>
        <w:jc w:val="left"/>
        <w:rPr>
          <w:rFonts w:ascii="HG丸ｺﾞｼｯｸM-PRO" w:eastAsia="HG丸ｺﾞｼｯｸM-PRO" w:hAnsi="HG丸ｺﾞｼｯｸM-PRO"/>
          <w:sz w:val="24"/>
          <w:szCs w:val="24"/>
        </w:rPr>
      </w:pPr>
    </w:p>
    <w:p w14:paraId="5DDE74C5" w14:textId="77777777" w:rsidR="00A84BEB" w:rsidRDefault="00A84BEB" w:rsidP="00110DEE">
      <w:pPr>
        <w:tabs>
          <w:tab w:val="left" w:pos="2193"/>
        </w:tabs>
        <w:spacing w:line="0" w:lineRule="atLeast"/>
        <w:jc w:val="left"/>
        <w:rPr>
          <w:rFonts w:ascii="HG丸ｺﾞｼｯｸM-PRO" w:eastAsia="HG丸ｺﾞｼｯｸM-PRO" w:hAnsi="HG丸ｺﾞｼｯｸM-PRO"/>
          <w:sz w:val="24"/>
          <w:szCs w:val="24"/>
        </w:rPr>
      </w:pPr>
    </w:p>
    <w:p w14:paraId="428E346C" w14:textId="77777777" w:rsidR="00A84BEB" w:rsidRDefault="00A84BEB" w:rsidP="00110DEE">
      <w:pPr>
        <w:tabs>
          <w:tab w:val="left" w:pos="2193"/>
        </w:tabs>
        <w:spacing w:line="0" w:lineRule="atLeast"/>
        <w:jc w:val="left"/>
        <w:rPr>
          <w:rFonts w:ascii="HG丸ｺﾞｼｯｸM-PRO" w:eastAsia="HG丸ｺﾞｼｯｸM-PRO" w:hAnsi="HG丸ｺﾞｼｯｸM-PRO"/>
          <w:sz w:val="24"/>
          <w:szCs w:val="24"/>
        </w:rPr>
      </w:pPr>
    </w:p>
    <w:p w14:paraId="14CD9C07"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0138B5B2"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494D3EF2"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1C8A16FC" w14:textId="77777777" w:rsid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p w14:paraId="51CD46E7" w14:textId="2171FC2C" w:rsidR="00110DEE" w:rsidRPr="0000718A" w:rsidRDefault="00110DEE" w:rsidP="0000718A">
      <w:pPr>
        <w:pStyle w:val="a7"/>
        <w:numPr>
          <w:ilvl w:val="0"/>
          <w:numId w:val="22"/>
        </w:numPr>
        <w:pBdr>
          <w:top w:val="single" w:sz="4" w:space="1" w:color="auto"/>
          <w:left w:val="single" w:sz="4" w:space="4" w:color="auto"/>
          <w:bottom w:val="single" w:sz="4" w:space="1" w:color="auto"/>
          <w:right w:val="single" w:sz="4" w:space="4" w:color="auto"/>
        </w:pBdr>
        <w:tabs>
          <w:tab w:val="left" w:pos="2193"/>
        </w:tabs>
        <w:spacing w:line="0" w:lineRule="atLeast"/>
        <w:ind w:leftChars="0"/>
        <w:jc w:val="left"/>
        <w:rPr>
          <w:rFonts w:ascii="HG丸ｺﾞｼｯｸM-PRO" w:eastAsia="HG丸ｺﾞｼｯｸM-PRO" w:hAnsi="HG丸ｺﾞｼｯｸM-PRO"/>
          <w:sz w:val="24"/>
          <w:szCs w:val="24"/>
        </w:rPr>
      </w:pPr>
      <w:r w:rsidRPr="0000718A">
        <w:rPr>
          <w:rFonts w:ascii="HG丸ｺﾞｼｯｸM-PRO" w:eastAsia="HG丸ｺﾞｼｯｸM-PRO" w:hAnsi="HG丸ｺﾞｼｯｸM-PRO" w:hint="eastAsia"/>
          <w:sz w:val="24"/>
          <w:szCs w:val="24"/>
        </w:rPr>
        <w:t>自施設に地域の訪問系、通所系から連携協定の締結を求められたら、どのような条件があれば、連携できると思いますか?　条件を考えて下さい。</w:t>
      </w:r>
    </w:p>
    <w:p w14:paraId="0AAC5578" w14:textId="77777777" w:rsidR="00110DEE" w:rsidRPr="00110DEE" w:rsidRDefault="00110DEE" w:rsidP="00110DEE">
      <w:pPr>
        <w:tabs>
          <w:tab w:val="left" w:pos="2193"/>
        </w:tabs>
        <w:spacing w:line="0" w:lineRule="atLeast"/>
        <w:jc w:val="left"/>
        <w:rPr>
          <w:rFonts w:ascii="HG丸ｺﾞｼｯｸM-PRO" w:eastAsia="HG丸ｺﾞｼｯｸM-PRO" w:hAnsi="HG丸ｺﾞｼｯｸM-PRO"/>
          <w:sz w:val="24"/>
          <w:szCs w:val="24"/>
        </w:rPr>
      </w:pPr>
    </w:p>
    <w:sectPr w:rsidR="00110DEE" w:rsidRPr="00110DE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5E9C" w14:textId="77777777" w:rsidR="00945BA9" w:rsidRDefault="00945BA9" w:rsidP="0049005E">
      <w:r>
        <w:separator/>
      </w:r>
    </w:p>
  </w:endnote>
  <w:endnote w:type="continuationSeparator" w:id="0">
    <w:p w14:paraId="00087FC1" w14:textId="77777777" w:rsidR="00945BA9" w:rsidRDefault="00945BA9"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47FEF2D4" w14:textId="281A4C74" w:rsidR="0049005E" w:rsidRDefault="0049005E">
              <w:pPr>
                <w:pStyle w:val="a3"/>
                <w:jc w:val="right"/>
                <w:rPr>
                  <w:caps/>
                  <w:color w:val="000000" w:themeColor="text1"/>
                </w:rPr>
              </w:pPr>
              <w:r>
                <w:rPr>
                  <w:rFonts w:ascii="HG丸ｺﾞｼｯｸM-PRO" w:eastAsia="HG丸ｺﾞｼｯｸM-PRO" w:hAnsi="HG丸ｺﾞｼｯｸM-PRO"/>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1AB6870F"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1B44EF61" w14:textId="6C46A69B" w:rsidR="0049005E" w:rsidRDefault="0049005E">
              <w:pPr>
                <w:pStyle w:val="a3"/>
                <w:jc w:val="right"/>
                <w:rPr>
                  <w:caps/>
                  <w:color w:val="000000" w:themeColor="text1"/>
                </w:rPr>
              </w:pPr>
              <w:r w:rsidRPr="0049005E">
                <w:rPr>
                  <w:rFonts w:ascii="HG丸ｺﾞｼｯｸM-PRO" w:eastAsia="HG丸ｺﾞｼｯｸM-PRO" w:hAnsi="HG丸ｺﾞｼｯｸM-PRO" w:hint="eastAsia"/>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3EA018C8"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1BB3A" w14:textId="77777777" w:rsidR="00945BA9" w:rsidRDefault="00945BA9" w:rsidP="0049005E">
      <w:r>
        <w:separator/>
      </w:r>
    </w:p>
  </w:footnote>
  <w:footnote w:type="continuationSeparator" w:id="0">
    <w:p w14:paraId="0E94741C" w14:textId="77777777" w:rsidR="00945BA9" w:rsidRDefault="00945BA9"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E6FE2A6C"/>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23A86F6E">
      <w:numFmt w:val="bullet"/>
      <w:lvlText w:val="●"/>
      <w:lvlJc w:val="left"/>
      <w:pPr>
        <w:ind w:left="780" w:hanging="360"/>
      </w:pPr>
      <w:rPr>
        <w:rFonts w:ascii="HG丸ｺﾞｼｯｸM-PRO" w:eastAsia="HG丸ｺﾞｼｯｸM-PRO" w:hAnsi="HG丸ｺﾞｼｯｸM-PRO" w:cstheme="minorBidi" w:hint="eastAsia"/>
      </w:rPr>
    </w:lvl>
    <w:lvl w:ilvl="2" w:tplc="C5A25668">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995349"/>
    <w:multiLevelType w:val="hybridMultilevel"/>
    <w:tmpl w:val="D848F25E"/>
    <w:lvl w:ilvl="0" w:tplc="2F52D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5" w15:restartNumberingAfterBreak="0">
    <w:nsid w:val="19563C49"/>
    <w:multiLevelType w:val="hybridMultilevel"/>
    <w:tmpl w:val="91F84CAC"/>
    <w:lvl w:ilvl="0" w:tplc="24761A70">
      <w:start w:val="20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D114D50"/>
    <w:multiLevelType w:val="hybridMultilevel"/>
    <w:tmpl w:val="FD72C41A"/>
    <w:lvl w:ilvl="0" w:tplc="761C9D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036782"/>
    <w:multiLevelType w:val="hybridMultilevel"/>
    <w:tmpl w:val="FB521FDC"/>
    <w:lvl w:ilvl="0" w:tplc="98A805EE">
      <w:start w:val="20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0F44DF"/>
    <w:multiLevelType w:val="hybridMultilevel"/>
    <w:tmpl w:val="F2E2735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BF64069"/>
    <w:multiLevelType w:val="hybridMultilevel"/>
    <w:tmpl w:val="8602772A"/>
    <w:lvl w:ilvl="0" w:tplc="FC108A7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793234"/>
    <w:multiLevelType w:val="hybridMultilevel"/>
    <w:tmpl w:val="85906F6E"/>
    <w:lvl w:ilvl="0" w:tplc="3ECC86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0848414">
    <w:abstractNumId w:val="2"/>
  </w:num>
  <w:num w:numId="2" w16cid:durableId="1295987954">
    <w:abstractNumId w:val="16"/>
  </w:num>
  <w:num w:numId="3" w16cid:durableId="143938065">
    <w:abstractNumId w:val="0"/>
  </w:num>
  <w:num w:numId="4" w16cid:durableId="784540588">
    <w:abstractNumId w:val="18"/>
  </w:num>
  <w:num w:numId="5" w16cid:durableId="1038236078">
    <w:abstractNumId w:val="20"/>
  </w:num>
  <w:num w:numId="6" w16cid:durableId="282425516">
    <w:abstractNumId w:val="21"/>
  </w:num>
  <w:num w:numId="7" w16cid:durableId="686835340">
    <w:abstractNumId w:val="7"/>
  </w:num>
  <w:num w:numId="8" w16cid:durableId="735661145">
    <w:abstractNumId w:val="10"/>
  </w:num>
  <w:num w:numId="9" w16cid:durableId="1225793443">
    <w:abstractNumId w:val="17"/>
  </w:num>
  <w:num w:numId="10" w16cid:durableId="1018846241">
    <w:abstractNumId w:val="19"/>
  </w:num>
  <w:num w:numId="11" w16cid:durableId="1279412587">
    <w:abstractNumId w:val="4"/>
  </w:num>
  <w:num w:numId="12" w16cid:durableId="1126462026">
    <w:abstractNumId w:val="13"/>
  </w:num>
  <w:num w:numId="13" w16cid:durableId="1096366071">
    <w:abstractNumId w:val="1"/>
  </w:num>
  <w:num w:numId="14" w16cid:durableId="937366972">
    <w:abstractNumId w:val="12"/>
  </w:num>
  <w:num w:numId="15" w16cid:durableId="973290889">
    <w:abstractNumId w:val="15"/>
  </w:num>
  <w:num w:numId="16" w16cid:durableId="1586382879">
    <w:abstractNumId w:val="8"/>
  </w:num>
  <w:num w:numId="17" w16cid:durableId="306319706">
    <w:abstractNumId w:val="17"/>
  </w:num>
  <w:num w:numId="18" w16cid:durableId="791558611">
    <w:abstractNumId w:val="5"/>
  </w:num>
  <w:num w:numId="19" w16cid:durableId="1720979788">
    <w:abstractNumId w:val="9"/>
  </w:num>
  <w:num w:numId="20" w16cid:durableId="1468426954">
    <w:abstractNumId w:val="3"/>
  </w:num>
  <w:num w:numId="21" w16cid:durableId="1312756813">
    <w:abstractNumId w:val="11"/>
  </w:num>
  <w:num w:numId="22" w16cid:durableId="1202471640">
    <w:abstractNumId w:val="14"/>
  </w:num>
  <w:num w:numId="23" w16cid:durableId="136301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B"/>
    <w:rsid w:val="000054AA"/>
    <w:rsid w:val="00006309"/>
    <w:rsid w:val="0000718A"/>
    <w:rsid w:val="00010443"/>
    <w:rsid w:val="00012DFC"/>
    <w:rsid w:val="00013378"/>
    <w:rsid w:val="00014500"/>
    <w:rsid w:val="00021368"/>
    <w:rsid w:val="00040992"/>
    <w:rsid w:val="00045093"/>
    <w:rsid w:val="00045B2D"/>
    <w:rsid w:val="00046784"/>
    <w:rsid w:val="00064E6A"/>
    <w:rsid w:val="0007040B"/>
    <w:rsid w:val="0007508D"/>
    <w:rsid w:val="00084F9F"/>
    <w:rsid w:val="000858EA"/>
    <w:rsid w:val="00085B71"/>
    <w:rsid w:val="00085C89"/>
    <w:rsid w:val="000A3DC0"/>
    <w:rsid w:val="000B496D"/>
    <w:rsid w:val="000B63F0"/>
    <w:rsid w:val="000C1383"/>
    <w:rsid w:val="000C3672"/>
    <w:rsid w:val="000D5FEA"/>
    <w:rsid w:val="000E02C6"/>
    <w:rsid w:val="000E4424"/>
    <w:rsid w:val="000E78C8"/>
    <w:rsid w:val="000F4108"/>
    <w:rsid w:val="000F4F83"/>
    <w:rsid w:val="00110DEE"/>
    <w:rsid w:val="00117467"/>
    <w:rsid w:val="0012180B"/>
    <w:rsid w:val="00123EC6"/>
    <w:rsid w:val="00124873"/>
    <w:rsid w:val="001338FA"/>
    <w:rsid w:val="00141843"/>
    <w:rsid w:val="00147E56"/>
    <w:rsid w:val="0015385B"/>
    <w:rsid w:val="0015738D"/>
    <w:rsid w:val="00160181"/>
    <w:rsid w:val="00161018"/>
    <w:rsid w:val="001650D9"/>
    <w:rsid w:val="00166406"/>
    <w:rsid w:val="0017017A"/>
    <w:rsid w:val="0017276F"/>
    <w:rsid w:val="00186090"/>
    <w:rsid w:val="00192B97"/>
    <w:rsid w:val="00192F08"/>
    <w:rsid w:val="001A70BB"/>
    <w:rsid w:val="001B3493"/>
    <w:rsid w:val="001B3DA1"/>
    <w:rsid w:val="001D038D"/>
    <w:rsid w:val="001D0CEA"/>
    <w:rsid w:val="001D4D0D"/>
    <w:rsid w:val="001E400B"/>
    <w:rsid w:val="001F050B"/>
    <w:rsid w:val="001F751F"/>
    <w:rsid w:val="002067D9"/>
    <w:rsid w:val="0021089D"/>
    <w:rsid w:val="00222B96"/>
    <w:rsid w:val="00231FFD"/>
    <w:rsid w:val="00241514"/>
    <w:rsid w:val="00241FC8"/>
    <w:rsid w:val="002560E9"/>
    <w:rsid w:val="00267571"/>
    <w:rsid w:val="002675BF"/>
    <w:rsid w:val="00280D14"/>
    <w:rsid w:val="002871F9"/>
    <w:rsid w:val="00291FC2"/>
    <w:rsid w:val="00295602"/>
    <w:rsid w:val="00295635"/>
    <w:rsid w:val="00295F44"/>
    <w:rsid w:val="002A44B1"/>
    <w:rsid w:val="002A7CB3"/>
    <w:rsid w:val="002B0136"/>
    <w:rsid w:val="002B6711"/>
    <w:rsid w:val="002B6CC3"/>
    <w:rsid w:val="002C6221"/>
    <w:rsid w:val="002D0B4C"/>
    <w:rsid w:val="002D6D8E"/>
    <w:rsid w:val="002E2B11"/>
    <w:rsid w:val="002E4570"/>
    <w:rsid w:val="002F6BAD"/>
    <w:rsid w:val="00300B2E"/>
    <w:rsid w:val="00302565"/>
    <w:rsid w:val="00303AE9"/>
    <w:rsid w:val="00306BA5"/>
    <w:rsid w:val="00307B3D"/>
    <w:rsid w:val="00330FBB"/>
    <w:rsid w:val="00331849"/>
    <w:rsid w:val="00344F39"/>
    <w:rsid w:val="00361661"/>
    <w:rsid w:val="003670D4"/>
    <w:rsid w:val="0038499C"/>
    <w:rsid w:val="003920EB"/>
    <w:rsid w:val="003A2B7C"/>
    <w:rsid w:val="003A62EB"/>
    <w:rsid w:val="003A64DA"/>
    <w:rsid w:val="003B015B"/>
    <w:rsid w:val="003C101E"/>
    <w:rsid w:val="003D1ACD"/>
    <w:rsid w:val="003E2FB2"/>
    <w:rsid w:val="003E3D5C"/>
    <w:rsid w:val="003E430D"/>
    <w:rsid w:val="00402D7A"/>
    <w:rsid w:val="0040350F"/>
    <w:rsid w:val="00403B24"/>
    <w:rsid w:val="00411194"/>
    <w:rsid w:val="00411C23"/>
    <w:rsid w:val="00414757"/>
    <w:rsid w:val="00415D6B"/>
    <w:rsid w:val="00422C0C"/>
    <w:rsid w:val="004314BD"/>
    <w:rsid w:val="00435E3A"/>
    <w:rsid w:val="004365C4"/>
    <w:rsid w:val="00437255"/>
    <w:rsid w:val="004426B2"/>
    <w:rsid w:val="0044287B"/>
    <w:rsid w:val="00443C06"/>
    <w:rsid w:val="0045774F"/>
    <w:rsid w:val="00460E08"/>
    <w:rsid w:val="00461457"/>
    <w:rsid w:val="004618E2"/>
    <w:rsid w:val="00465E3D"/>
    <w:rsid w:val="004662C1"/>
    <w:rsid w:val="004833AA"/>
    <w:rsid w:val="00487708"/>
    <w:rsid w:val="0049005E"/>
    <w:rsid w:val="00491BD0"/>
    <w:rsid w:val="00495D08"/>
    <w:rsid w:val="0049612A"/>
    <w:rsid w:val="004B0591"/>
    <w:rsid w:val="004C50BD"/>
    <w:rsid w:val="004D22E6"/>
    <w:rsid w:val="004D2BD8"/>
    <w:rsid w:val="004E2D78"/>
    <w:rsid w:val="004F720C"/>
    <w:rsid w:val="00502E27"/>
    <w:rsid w:val="005067CC"/>
    <w:rsid w:val="005101B5"/>
    <w:rsid w:val="005118AA"/>
    <w:rsid w:val="0051260C"/>
    <w:rsid w:val="005127B1"/>
    <w:rsid w:val="00527D53"/>
    <w:rsid w:val="00532E06"/>
    <w:rsid w:val="005379B4"/>
    <w:rsid w:val="00551D7E"/>
    <w:rsid w:val="00551EF0"/>
    <w:rsid w:val="00552F0B"/>
    <w:rsid w:val="005547CC"/>
    <w:rsid w:val="00560659"/>
    <w:rsid w:val="00563AF8"/>
    <w:rsid w:val="00573861"/>
    <w:rsid w:val="00576C21"/>
    <w:rsid w:val="0058217F"/>
    <w:rsid w:val="00584E30"/>
    <w:rsid w:val="00587942"/>
    <w:rsid w:val="00591B99"/>
    <w:rsid w:val="00597929"/>
    <w:rsid w:val="005A0231"/>
    <w:rsid w:val="005C2BFA"/>
    <w:rsid w:val="005C5DAD"/>
    <w:rsid w:val="005D00B8"/>
    <w:rsid w:val="005D0E99"/>
    <w:rsid w:val="005D2DA9"/>
    <w:rsid w:val="005D31E2"/>
    <w:rsid w:val="005E3E0E"/>
    <w:rsid w:val="005F0347"/>
    <w:rsid w:val="005F0357"/>
    <w:rsid w:val="005F299B"/>
    <w:rsid w:val="0060483C"/>
    <w:rsid w:val="00606052"/>
    <w:rsid w:val="00606A68"/>
    <w:rsid w:val="00611361"/>
    <w:rsid w:val="006134EF"/>
    <w:rsid w:val="00617632"/>
    <w:rsid w:val="006214BC"/>
    <w:rsid w:val="00637AF4"/>
    <w:rsid w:val="0065135B"/>
    <w:rsid w:val="0065314C"/>
    <w:rsid w:val="00660D8F"/>
    <w:rsid w:val="00662493"/>
    <w:rsid w:val="00666531"/>
    <w:rsid w:val="00674250"/>
    <w:rsid w:val="0067486F"/>
    <w:rsid w:val="006846B8"/>
    <w:rsid w:val="00686BC4"/>
    <w:rsid w:val="006871DD"/>
    <w:rsid w:val="006B0884"/>
    <w:rsid w:val="006B1C53"/>
    <w:rsid w:val="006C1658"/>
    <w:rsid w:val="006C36F4"/>
    <w:rsid w:val="006C7AAB"/>
    <w:rsid w:val="006D4160"/>
    <w:rsid w:val="006D639F"/>
    <w:rsid w:val="006D7343"/>
    <w:rsid w:val="006F221A"/>
    <w:rsid w:val="006F4513"/>
    <w:rsid w:val="006F5EF5"/>
    <w:rsid w:val="006F6FCD"/>
    <w:rsid w:val="007005B6"/>
    <w:rsid w:val="00701237"/>
    <w:rsid w:val="0070225D"/>
    <w:rsid w:val="00703CDF"/>
    <w:rsid w:val="00704606"/>
    <w:rsid w:val="00706505"/>
    <w:rsid w:val="007250A2"/>
    <w:rsid w:val="0072726F"/>
    <w:rsid w:val="00736FF5"/>
    <w:rsid w:val="00740179"/>
    <w:rsid w:val="007404C2"/>
    <w:rsid w:val="0074470B"/>
    <w:rsid w:val="007466A0"/>
    <w:rsid w:val="00762012"/>
    <w:rsid w:val="00762496"/>
    <w:rsid w:val="007664BA"/>
    <w:rsid w:val="007712ED"/>
    <w:rsid w:val="00787059"/>
    <w:rsid w:val="00793BB6"/>
    <w:rsid w:val="007977EE"/>
    <w:rsid w:val="007A6D09"/>
    <w:rsid w:val="007B44E3"/>
    <w:rsid w:val="007B48EC"/>
    <w:rsid w:val="007C28CA"/>
    <w:rsid w:val="007C733A"/>
    <w:rsid w:val="007D36CF"/>
    <w:rsid w:val="007D7A1C"/>
    <w:rsid w:val="007F1143"/>
    <w:rsid w:val="008008C3"/>
    <w:rsid w:val="00803D37"/>
    <w:rsid w:val="008060CF"/>
    <w:rsid w:val="00812005"/>
    <w:rsid w:val="008223C9"/>
    <w:rsid w:val="00825BE4"/>
    <w:rsid w:val="00832484"/>
    <w:rsid w:val="0083417F"/>
    <w:rsid w:val="008376B6"/>
    <w:rsid w:val="00845F28"/>
    <w:rsid w:val="00851EB8"/>
    <w:rsid w:val="00853855"/>
    <w:rsid w:val="00853E93"/>
    <w:rsid w:val="008712CF"/>
    <w:rsid w:val="008724CF"/>
    <w:rsid w:val="00880BF2"/>
    <w:rsid w:val="00880C31"/>
    <w:rsid w:val="008858EC"/>
    <w:rsid w:val="00895A48"/>
    <w:rsid w:val="008A2BF4"/>
    <w:rsid w:val="008A4F35"/>
    <w:rsid w:val="008B580A"/>
    <w:rsid w:val="008B5DA4"/>
    <w:rsid w:val="008B6EED"/>
    <w:rsid w:val="008B7B7B"/>
    <w:rsid w:val="008C2E55"/>
    <w:rsid w:val="008D28FA"/>
    <w:rsid w:val="008D5AE5"/>
    <w:rsid w:val="008E0004"/>
    <w:rsid w:val="008E0963"/>
    <w:rsid w:val="008F4BF8"/>
    <w:rsid w:val="008F5CE1"/>
    <w:rsid w:val="00905280"/>
    <w:rsid w:val="00906514"/>
    <w:rsid w:val="00914AC6"/>
    <w:rsid w:val="00915F13"/>
    <w:rsid w:val="009340AE"/>
    <w:rsid w:val="00934D2D"/>
    <w:rsid w:val="00945BA9"/>
    <w:rsid w:val="009507E3"/>
    <w:rsid w:val="009528A3"/>
    <w:rsid w:val="009535A9"/>
    <w:rsid w:val="00955E1C"/>
    <w:rsid w:val="00970270"/>
    <w:rsid w:val="00980A39"/>
    <w:rsid w:val="009B4484"/>
    <w:rsid w:val="009C173B"/>
    <w:rsid w:val="009C4BA7"/>
    <w:rsid w:val="009E644C"/>
    <w:rsid w:val="00A109DC"/>
    <w:rsid w:val="00A34797"/>
    <w:rsid w:val="00A464E8"/>
    <w:rsid w:val="00A6028B"/>
    <w:rsid w:val="00A6382B"/>
    <w:rsid w:val="00A63FAF"/>
    <w:rsid w:val="00A770F9"/>
    <w:rsid w:val="00A8190C"/>
    <w:rsid w:val="00A84BEB"/>
    <w:rsid w:val="00A86193"/>
    <w:rsid w:val="00A878A5"/>
    <w:rsid w:val="00A9041F"/>
    <w:rsid w:val="00A941FD"/>
    <w:rsid w:val="00A96A61"/>
    <w:rsid w:val="00A9777C"/>
    <w:rsid w:val="00AA6491"/>
    <w:rsid w:val="00AB16DE"/>
    <w:rsid w:val="00AB6564"/>
    <w:rsid w:val="00AC457F"/>
    <w:rsid w:val="00AC7208"/>
    <w:rsid w:val="00AD2B56"/>
    <w:rsid w:val="00AD490D"/>
    <w:rsid w:val="00AE2318"/>
    <w:rsid w:val="00AE3A6F"/>
    <w:rsid w:val="00B253C5"/>
    <w:rsid w:val="00B269BE"/>
    <w:rsid w:val="00B33307"/>
    <w:rsid w:val="00B41EA7"/>
    <w:rsid w:val="00B42027"/>
    <w:rsid w:val="00B449AD"/>
    <w:rsid w:val="00B47DE1"/>
    <w:rsid w:val="00B5608D"/>
    <w:rsid w:val="00B56255"/>
    <w:rsid w:val="00B62EB0"/>
    <w:rsid w:val="00B67212"/>
    <w:rsid w:val="00B72579"/>
    <w:rsid w:val="00B7279E"/>
    <w:rsid w:val="00B72819"/>
    <w:rsid w:val="00B75D40"/>
    <w:rsid w:val="00B87782"/>
    <w:rsid w:val="00BA4773"/>
    <w:rsid w:val="00BA5184"/>
    <w:rsid w:val="00BA7849"/>
    <w:rsid w:val="00BB0655"/>
    <w:rsid w:val="00BB2FEB"/>
    <w:rsid w:val="00BB42DF"/>
    <w:rsid w:val="00BC106A"/>
    <w:rsid w:val="00BC6E39"/>
    <w:rsid w:val="00BD189B"/>
    <w:rsid w:val="00BE3AAC"/>
    <w:rsid w:val="00BF5BE4"/>
    <w:rsid w:val="00BF5F75"/>
    <w:rsid w:val="00BF6F38"/>
    <w:rsid w:val="00C023D9"/>
    <w:rsid w:val="00C1686C"/>
    <w:rsid w:val="00C246B5"/>
    <w:rsid w:val="00C25E2C"/>
    <w:rsid w:val="00C27AEA"/>
    <w:rsid w:val="00C34167"/>
    <w:rsid w:val="00C56A45"/>
    <w:rsid w:val="00C72E99"/>
    <w:rsid w:val="00C91CAD"/>
    <w:rsid w:val="00CA32A7"/>
    <w:rsid w:val="00CB1D0A"/>
    <w:rsid w:val="00CB2E03"/>
    <w:rsid w:val="00CC0E20"/>
    <w:rsid w:val="00CC6471"/>
    <w:rsid w:val="00CD1CB3"/>
    <w:rsid w:val="00CD48D5"/>
    <w:rsid w:val="00CE027E"/>
    <w:rsid w:val="00CE2CB1"/>
    <w:rsid w:val="00CE5B0B"/>
    <w:rsid w:val="00CF0198"/>
    <w:rsid w:val="00CF30EB"/>
    <w:rsid w:val="00CF3967"/>
    <w:rsid w:val="00CF79EA"/>
    <w:rsid w:val="00D019F9"/>
    <w:rsid w:val="00D02804"/>
    <w:rsid w:val="00D0695A"/>
    <w:rsid w:val="00D073CF"/>
    <w:rsid w:val="00D10EC2"/>
    <w:rsid w:val="00D11F29"/>
    <w:rsid w:val="00D43717"/>
    <w:rsid w:val="00D47D1D"/>
    <w:rsid w:val="00D53E4D"/>
    <w:rsid w:val="00D57255"/>
    <w:rsid w:val="00D6012F"/>
    <w:rsid w:val="00D64F15"/>
    <w:rsid w:val="00D67692"/>
    <w:rsid w:val="00D75247"/>
    <w:rsid w:val="00D81DF2"/>
    <w:rsid w:val="00D82491"/>
    <w:rsid w:val="00D9020B"/>
    <w:rsid w:val="00D976C4"/>
    <w:rsid w:val="00DA0EB7"/>
    <w:rsid w:val="00DA1305"/>
    <w:rsid w:val="00DA4B13"/>
    <w:rsid w:val="00DA4E49"/>
    <w:rsid w:val="00DA5432"/>
    <w:rsid w:val="00DB5991"/>
    <w:rsid w:val="00DB6F85"/>
    <w:rsid w:val="00DB7E84"/>
    <w:rsid w:val="00DC563D"/>
    <w:rsid w:val="00DD342C"/>
    <w:rsid w:val="00DD4162"/>
    <w:rsid w:val="00DD497F"/>
    <w:rsid w:val="00DD7939"/>
    <w:rsid w:val="00DE592A"/>
    <w:rsid w:val="00DE7E3E"/>
    <w:rsid w:val="00DF4782"/>
    <w:rsid w:val="00DF5EEC"/>
    <w:rsid w:val="00E008C3"/>
    <w:rsid w:val="00E02306"/>
    <w:rsid w:val="00E04C24"/>
    <w:rsid w:val="00E16FAA"/>
    <w:rsid w:val="00E2649D"/>
    <w:rsid w:val="00E3255D"/>
    <w:rsid w:val="00E342FC"/>
    <w:rsid w:val="00E37010"/>
    <w:rsid w:val="00E43004"/>
    <w:rsid w:val="00E43E4E"/>
    <w:rsid w:val="00E44035"/>
    <w:rsid w:val="00E473E7"/>
    <w:rsid w:val="00E47C21"/>
    <w:rsid w:val="00E47E19"/>
    <w:rsid w:val="00E54A91"/>
    <w:rsid w:val="00E55745"/>
    <w:rsid w:val="00E55D73"/>
    <w:rsid w:val="00E621B4"/>
    <w:rsid w:val="00E6678F"/>
    <w:rsid w:val="00E67B0B"/>
    <w:rsid w:val="00E67E91"/>
    <w:rsid w:val="00E75A51"/>
    <w:rsid w:val="00E91974"/>
    <w:rsid w:val="00E92890"/>
    <w:rsid w:val="00EA79FE"/>
    <w:rsid w:val="00EC064F"/>
    <w:rsid w:val="00EC44EF"/>
    <w:rsid w:val="00ED2C07"/>
    <w:rsid w:val="00EE1817"/>
    <w:rsid w:val="00EE2A2A"/>
    <w:rsid w:val="00EE35E2"/>
    <w:rsid w:val="00EE7125"/>
    <w:rsid w:val="00EF1DE7"/>
    <w:rsid w:val="00EF4225"/>
    <w:rsid w:val="00EF5D6F"/>
    <w:rsid w:val="00F035AF"/>
    <w:rsid w:val="00F11AEB"/>
    <w:rsid w:val="00F152A1"/>
    <w:rsid w:val="00F153F8"/>
    <w:rsid w:val="00F177F5"/>
    <w:rsid w:val="00F27D18"/>
    <w:rsid w:val="00F40A3C"/>
    <w:rsid w:val="00F62DFB"/>
    <w:rsid w:val="00F639EE"/>
    <w:rsid w:val="00F64F88"/>
    <w:rsid w:val="00F7693E"/>
    <w:rsid w:val="00F82D22"/>
    <w:rsid w:val="00F85E2F"/>
    <w:rsid w:val="00F8747F"/>
    <w:rsid w:val="00F914D1"/>
    <w:rsid w:val="00FA02CE"/>
    <w:rsid w:val="00FA280A"/>
    <w:rsid w:val="00FA7D76"/>
    <w:rsid w:val="00FE170B"/>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7E"/>
    <w:rsid w:val="00022086"/>
    <w:rsid w:val="00060023"/>
    <w:rsid w:val="00112B9B"/>
    <w:rsid w:val="00154184"/>
    <w:rsid w:val="00192F08"/>
    <w:rsid w:val="001F751F"/>
    <w:rsid w:val="002675BF"/>
    <w:rsid w:val="004C70CC"/>
    <w:rsid w:val="00584E30"/>
    <w:rsid w:val="006559E7"/>
    <w:rsid w:val="00663CFA"/>
    <w:rsid w:val="007005B6"/>
    <w:rsid w:val="0070225D"/>
    <w:rsid w:val="00714DC4"/>
    <w:rsid w:val="007A4957"/>
    <w:rsid w:val="00803FE7"/>
    <w:rsid w:val="00875957"/>
    <w:rsid w:val="009D5044"/>
    <w:rsid w:val="00A109DC"/>
    <w:rsid w:val="00A72AD4"/>
    <w:rsid w:val="00C33590"/>
    <w:rsid w:val="00C34167"/>
    <w:rsid w:val="00C54783"/>
    <w:rsid w:val="00C87DED"/>
    <w:rsid w:val="00CC6349"/>
    <w:rsid w:val="00D27DC6"/>
    <w:rsid w:val="00D3017E"/>
    <w:rsid w:val="00EE1817"/>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18</Pages>
  <Words>2048</Words>
  <Characters>11674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烏野財団・福祉リスクマネジメント研究所</dc:creator>
  <cp:keywords/>
  <dc:description/>
  <cp:lastModifiedBy>烏野 猛</cp:lastModifiedBy>
  <cp:revision>243</cp:revision>
  <cp:lastPrinted>2024-07-07T23:35:00Z</cp:lastPrinted>
  <dcterms:created xsi:type="dcterms:W3CDTF">2023-08-20T23:04:00Z</dcterms:created>
  <dcterms:modified xsi:type="dcterms:W3CDTF">2024-07-07T23:36:00Z</dcterms:modified>
</cp:coreProperties>
</file>